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30C68C" w14:textId="77777777" w:rsidR="005821FB" w:rsidRPr="00AB1235" w:rsidRDefault="00AB1235" w:rsidP="00B878A6">
      <w:pPr>
        <w:spacing w:after="0" w:line="240" w:lineRule="auto"/>
        <w:rPr>
          <w:rFonts w:cs="Calibri"/>
          <w:b/>
          <w:sz w:val="24"/>
          <w:szCs w:val="24"/>
        </w:rPr>
      </w:pPr>
      <w:r w:rsidRPr="00AB1235">
        <w:rPr>
          <w:rFonts w:cs="Calibri"/>
          <w:b/>
          <w:sz w:val="24"/>
          <w:szCs w:val="24"/>
        </w:rPr>
        <w:t>.Net Full Stack Developer</w:t>
      </w:r>
    </w:p>
    <w:p w14:paraId="3E3DCB64" w14:textId="4CA6ED3B" w:rsidR="005821FB" w:rsidRPr="002C0D86" w:rsidRDefault="00AB1235" w:rsidP="00B878A6">
      <w:pPr>
        <w:shd w:val="clear" w:color="auto" w:fill="FFFFFF"/>
        <w:spacing w:after="0" w:line="240" w:lineRule="auto"/>
        <w:rPr>
          <w:rFonts w:cs="Calibri"/>
          <w:b/>
          <w:sz w:val="20"/>
          <w:szCs w:val="20"/>
          <w:lang w:val="en-IN"/>
        </w:rPr>
      </w:pPr>
      <w:r w:rsidRPr="002C0D86">
        <w:rPr>
          <w:rFonts w:cs="Calibri"/>
          <w:b/>
          <w:sz w:val="20"/>
          <w:szCs w:val="20"/>
          <w:lang w:val="en-IN"/>
        </w:rPr>
        <w:t xml:space="preserve">Sai </w:t>
      </w:r>
      <w:r w:rsidR="00B878A6" w:rsidRPr="002C0D86">
        <w:rPr>
          <w:rFonts w:cs="Calibri"/>
          <w:b/>
          <w:sz w:val="20"/>
          <w:szCs w:val="20"/>
          <w:lang w:val="en-IN"/>
        </w:rPr>
        <w:t xml:space="preserve">Prudhvi Raj                                                                                                                             </w:t>
      </w:r>
      <w:hyperlink r:id="rId6" w:history="1">
        <w:r w:rsidR="00B878A6" w:rsidRPr="002C0D86">
          <w:rPr>
            <w:rStyle w:val="Hyperlink"/>
            <w:rFonts w:cs="Calibri"/>
            <w:b/>
            <w:sz w:val="20"/>
            <w:szCs w:val="20"/>
            <w:lang w:val="en-IN"/>
          </w:rPr>
          <w:t>naveen@aibcsolutions.com</w:t>
        </w:r>
      </w:hyperlink>
      <w:r w:rsidR="00B878A6" w:rsidRPr="002C0D86">
        <w:rPr>
          <w:rFonts w:cs="Calibri"/>
          <w:b/>
          <w:sz w:val="20"/>
          <w:szCs w:val="20"/>
          <w:lang w:val="en-IN"/>
        </w:rPr>
        <w:t xml:space="preserve"> // 703-310-6472</w:t>
      </w:r>
    </w:p>
    <w:p w14:paraId="07858DBD" w14:textId="77777777" w:rsidR="005821FB" w:rsidRPr="002C0D86" w:rsidRDefault="005821FB">
      <w:pPr>
        <w:shd w:val="clear" w:color="auto" w:fill="FFFFFF"/>
        <w:spacing w:after="0" w:line="240" w:lineRule="auto"/>
        <w:rPr>
          <w:rFonts w:cs="Calibri"/>
          <w:lang w:val="en-IN"/>
        </w:rPr>
      </w:pPr>
    </w:p>
    <w:p w14:paraId="299B389E" w14:textId="77777777" w:rsidR="005821FB" w:rsidRPr="00AB1235" w:rsidRDefault="00AB1235">
      <w:pPr>
        <w:shd w:val="clear" w:color="auto" w:fill="FFFFFF"/>
        <w:spacing w:after="0" w:line="240" w:lineRule="auto"/>
        <w:rPr>
          <w:rFonts w:cs="Calibri"/>
          <w:b/>
          <w:u w:val="single"/>
        </w:rPr>
      </w:pPr>
      <w:r w:rsidRPr="00AB1235">
        <w:rPr>
          <w:rFonts w:cs="Calibri"/>
          <w:b/>
          <w:u w:val="single"/>
        </w:rPr>
        <w:t xml:space="preserve">PROFESSIONAL SUMMARY </w:t>
      </w:r>
    </w:p>
    <w:p w14:paraId="42D7DEA3" w14:textId="3A490BD7" w:rsidR="005821FB" w:rsidRPr="00AB1235" w:rsidRDefault="00AB1235">
      <w:pPr>
        <w:spacing w:after="0"/>
        <w:jc w:val="both"/>
        <w:rPr>
          <w:rFonts w:cs="Calibri"/>
          <w:sz w:val="20"/>
          <w:szCs w:val="20"/>
        </w:rPr>
      </w:pPr>
      <w:r w:rsidRPr="00AB1235">
        <w:rPr>
          <w:rFonts w:cs="Calibri"/>
          <w:sz w:val="20"/>
          <w:szCs w:val="20"/>
        </w:rPr>
        <w:t xml:space="preserve">Technically proficient &amp; goal-driven .NET Full Stack Developer with </w:t>
      </w:r>
      <w:r w:rsidR="002C0D86">
        <w:rPr>
          <w:rFonts w:cs="Calibri"/>
          <w:sz w:val="20"/>
          <w:szCs w:val="20"/>
        </w:rPr>
        <w:t>12</w:t>
      </w:r>
      <w:r w:rsidRPr="00AB1235">
        <w:rPr>
          <w:rFonts w:cs="Calibri"/>
          <w:sz w:val="20"/>
          <w:szCs w:val="20"/>
        </w:rPr>
        <w:t xml:space="preserve">+ years of expertise in Systems Analysis, Design, Development &amp; Implementation. Proficient in </w:t>
      </w:r>
      <w:r w:rsidRPr="00AB1235">
        <w:rPr>
          <w:rFonts w:cs="Calibri"/>
          <w:b/>
          <w:sz w:val="20"/>
          <w:szCs w:val="20"/>
        </w:rPr>
        <w:t>Microsoft .NET Framework, Visual Studio, C#.NET, ASP.NET MVC, ASP.NET Web API, WCF, Entity Framework, &amp; ASP.NET Core</w:t>
      </w:r>
      <w:r w:rsidRPr="00AB1235">
        <w:rPr>
          <w:rFonts w:cs="Calibri"/>
          <w:sz w:val="20"/>
          <w:szCs w:val="20"/>
        </w:rPr>
        <w:t xml:space="preserve"> for building high-performance web applications. Skilled in </w:t>
      </w:r>
      <w:r w:rsidRPr="00AB1235">
        <w:rPr>
          <w:rFonts w:cs="Calibri"/>
          <w:b/>
          <w:sz w:val="20"/>
          <w:szCs w:val="20"/>
        </w:rPr>
        <w:t>Agile Scrum, Test-Driven Development (TDD) &amp; Waterfall SDLC</w:t>
      </w:r>
      <w:r w:rsidRPr="00AB1235">
        <w:rPr>
          <w:rFonts w:cs="Calibri"/>
          <w:sz w:val="20"/>
          <w:szCs w:val="20"/>
        </w:rPr>
        <w:t xml:space="preserve"> methodologies. Strong capabilities in front-end technologies including </w:t>
      </w:r>
      <w:r w:rsidRPr="00AB1235">
        <w:rPr>
          <w:rFonts w:cs="Calibri"/>
          <w:b/>
          <w:sz w:val="20"/>
          <w:szCs w:val="20"/>
        </w:rPr>
        <w:t>HTML5, CSS3, JavaScript, jQuery, Angular, TypeScript, React.js, Node.js, Bootstrap &amp; Angular Material</w:t>
      </w:r>
      <w:r w:rsidRPr="00AB1235">
        <w:rPr>
          <w:rFonts w:cs="Calibri"/>
          <w:sz w:val="20"/>
          <w:szCs w:val="20"/>
        </w:rPr>
        <w:t xml:space="preserve">. Extensive experience with cloud technologies, developing solutions on the Azure platform including Web Apps, API Apps, and Azure Services. Proficient in deploying </w:t>
      </w:r>
      <w:r w:rsidRPr="00AB1235">
        <w:rPr>
          <w:rFonts w:cs="Calibri"/>
          <w:b/>
          <w:sz w:val="20"/>
          <w:szCs w:val="20"/>
        </w:rPr>
        <w:t>.NET Core APIs</w:t>
      </w:r>
      <w:r w:rsidRPr="00AB1235">
        <w:rPr>
          <w:rFonts w:cs="Calibri"/>
          <w:sz w:val="20"/>
          <w:szCs w:val="20"/>
        </w:rPr>
        <w:t xml:space="preserve"> using </w:t>
      </w:r>
      <w:r w:rsidRPr="00AB1235">
        <w:rPr>
          <w:rFonts w:cs="Calibri"/>
          <w:b/>
          <w:sz w:val="20"/>
          <w:szCs w:val="20"/>
        </w:rPr>
        <w:t>Docker &amp; Kubernetes</w:t>
      </w:r>
      <w:r w:rsidRPr="00AB1235">
        <w:rPr>
          <w:rFonts w:cs="Calibri"/>
          <w:sz w:val="20"/>
          <w:szCs w:val="20"/>
        </w:rPr>
        <w:t xml:space="preserve"> on Azure for containerization &amp; orchestration, ensuring reliable deployment and scalability of applications. Proven expertise in </w:t>
      </w:r>
      <w:r w:rsidRPr="00AB1235">
        <w:rPr>
          <w:rFonts w:cs="Calibri"/>
          <w:b/>
          <w:sz w:val="20"/>
          <w:szCs w:val="20"/>
        </w:rPr>
        <w:t>SQL Server</w:t>
      </w:r>
      <w:r w:rsidRPr="00AB1235">
        <w:rPr>
          <w:rFonts w:cs="Calibri"/>
          <w:sz w:val="20"/>
          <w:szCs w:val="20"/>
        </w:rPr>
        <w:t>, with proficiency in database design, stored procedures, query optimization, and performance tuning. Experienced in unit testing (</w:t>
      </w:r>
      <w:r w:rsidRPr="00AB1235">
        <w:rPr>
          <w:rFonts w:cs="Calibri"/>
          <w:b/>
          <w:sz w:val="20"/>
          <w:szCs w:val="20"/>
        </w:rPr>
        <w:t>MS-Test, NUnit, XUnit</w:t>
      </w:r>
      <w:r w:rsidRPr="00AB1235">
        <w:rPr>
          <w:rFonts w:cs="Calibri"/>
          <w:sz w:val="20"/>
          <w:szCs w:val="20"/>
        </w:rPr>
        <w:t xml:space="preserve">) and implementing </w:t>
      </w:r>
      <w:r w:rsidRPr="00AB1235">
        <w:rPr>
          <w:rFonts w:cs="Calibri"/>
          <w:b/>
          <w:sz w:val="20"/>
          <w:szCs w:val="20"/>
        </w:rPr>
        <w:t>OOPS concepts</w:t>
      </w:r>
      <w:r w:rsidRPr="00AB1235">
        <w:rPr>
          <w:rFonts w:cs="Calibri"/>
          <w:sz w:val="20"/>
          <w:szCs w:val="20"/>
        </w:rPr>
        <w:t xml:space="preserve">, </w:t>
      </w:r>
      <w:r w:rsidRPr="00AB1235">
        <w:rPr>
          <w:rFonts w:cs="Calibri"/>
          <w:b/>
          <w:sz w:val="20"/>
          <w:szCs w:val="20"/>
        </w:rPr>
        <w:t>ORM (Entity Framework, LINQ), XML, SOAP, WSDL &amp; WCF</w:t>
      </w:r>
      <w:r w:rsidRPr="00AB1235">
        <w:rPr>
          <w:rFonts w:cs="Calibri"/>
          <w:sz w:val="20"/>
          <w:szCs w:val="20"/>
        </w:rPr>
        <w:t xml:space="preserve"> for web services. Web services Secure File Transfer Protocol (SFTP), WSDL, Database design, object-oriented </w:t>
      </w:r>
      <w:r w:rsidR="00B878A6" w:rsidRPr="00AB1235">
        <w:rPr>
          <w:rFonts w:cs="Calibri"/>
          <w:sz w:val="20"/>
          <w:szCs w:val="20"/>
        </w:rPr>
        <w:t>Architecture. Known</w:t>
      </w:r>
      <w:r w:rsidRPr="00AB1235">
        <w:rPr>
          <w:rFonts w:cs="Calibri"/>
          <w:sz w:val="20"/>
          <w:szCs w:val="20"/>
        </w:rPr>
        <w:t xml:space="preserve"> for overcoming numerous challenges and solving them in innovative ways. Effective in collaborative team environments, delivering robust solutions aligned with business objectives.</w:t>
      </w:r>
    </w:p>
    <w:p w14:paraId="6E84F9DD" w14:textId="77777777" w:rsidR="005821FB" w:rsidRPr="00AB1235" w:rsidRDefault="005821FB">
      <w:pPr>
        <w:spacing w:after="0"/>
        <w:jc w:val="both"/>
        <w:rPr>
          <w:rFonts w:cs="Calibri"/>
          <w:b/>
          <w:sz w:val="20"/>
          <w:szCs w:val="20"/>
        </w:rPr>
      </w:pPr>
    </w:p>
    <w:p w14:paraId="7E728DA4" w14:textId="77777777" w:rsidR="005821FB" w:rsidRPr="00AB1235" w:rsidRDefault="00AB1235">
      <w:pPr>
        <w:spacing w:after="0" w:line="240" w:lineRule="auto"/>
        <w:rPr>
          <w:rFonts w:cs="Calibri"/>
          <w:b/>
          <w:u w:val="single"/>
        </w:rPr>
      </w:pPr>
      <w:r w:rsidRPr="00AB1235">
        <w:rPr>
          <w:rFonts w:cs="Calibri"/>
          <w:b/>
          <w:u w:val="single"/>
        </w:rPr>
        <w:t>TECHNICAL SKILLS</w:t>
      </w:r>
    </w:p>
    <w:p w14:paraId="0BB0BE3F" w14:textId="77777777" w:rsidR="005821FB" w:rsidRPr="00AB1235" w:rsidRDefault="005821FB">
      <w:pPr>
        <w:pBdr>
          <w:top w:val="nil"/>
          <w:left w:val="nil"/>
          <w:bottom w:val="nil"/>
          <w:right w:val="nil"/>
          <w:between w:val="nil"/>
        </w:pBdr>
        <w:spacing w:after="0" w:line="240" w:lineRule="auto"/>
        <w:jc w:val="both"/>
        <w:rPr>
          <w:rFonts w:cs="Calibri"/>
          <w:b/>
          <w:color w:val="000000"/>
          <w:sz w:val="20"/>
          <w:szCs w:val="20"/>
          <w:u w:val="single"/>
        </w:rPr>
      </w:pPr>
    </w:p>
    <w:tbl>
      <w:tblPr>
        <w:tblStyle w:val="a"/>
        <w:tblW w:w="11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11"/>
        <w:gridCol w:w="7988"/>
      </w:tblGrid>
      <w:tr w:rsidR="005821FB" w:rsidRPr="00AB1235" w14:paraId="47E71E0F" w14:textId="77777777" w:rsidTr="00B878A6">
        <w:tc>
          <w:tcPr>
            <w:tcW w:w="3211" w:type="dxa"/>
            <w:shd w:val="clear" w:color="auto" w:fill="F2F2F2"/>
          </w:tcPr>
          <w:p w14:paraId="167F3F7F"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Programming Languages</w:t>
            </w:r>
          </w:p>
        </w:tc>
        <w:tc>
          <w:tcPr>
            <w:tcW w:w="7988" w:type="dxa"/>
            <w:shd w:val="clear" w:color="auto" w:fill="auto"/>
          </w:tcPr>
          <w:p w14:paraId="2AB39EFD" w14:textId="22D9D423"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C#, VB.NET, Typescript, python, COBOL, Mainframes,</w:t>
            </w:r>
          </w:p>
        </w:tc>
      </w:tr>
      <w:tr w:rsidR="005821FB" w:rsidRPr="00AB1235" w14:paraId="3D0E2CB8" w14:textId="77777777" w:rsidTr="00B878A6">
        <w:tc>
          <w:tcPr>
            <w:tcW w:w="3211" w:type="dxa"/>
            <w:shd w:val="clear" w:color="auto" w:fill="F2F2F2"/>
          </w:tcPr>
          <w:p w14:paraId="0879109A"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Web Technologies</w:t>
            </w:r>
          </w:p>
        </w:tc>
        <w:tc>
          <w:tcPr>
            <w:tcW w:w="7988" w:type="dxa"/>
            <w:shd w:val="clear" w:color="auto" w:fill="auto"/>
          </w:tcPr>
          <w:p w14:paraId="277E8DAF"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color w:val="000000"/>
                <w:sz w:val="20"/>
                <w:szCs w:val="20"/>
              </w:rPr>
              <w:t xml:space="preserve">ASP.NET, MVC, Web API, WCF, HTML5, CSS3, jQuery, JavaScript, Angular JS, Angular 9,15, React JS, AJAX, Bootstrap, WPF, WebRTC, Ionic, </w:t>
            </w:r>
            <w:r w:rsidRPr="00AB1235">
              <w:rPr>
                <w:rFonts w:cs="Calibri"/>
                <w:sz w:val="20"/>
                <w:szCs w:val="20"/>
              </w:rPr>
              <w:t>Redux, NgRX</w:t>
            </w:r>
          </w:p>
        </w:tc>
      </w:tr>
      <w:tr w:rsidR="005821FB" w:rsidRPr="00AB1235" w14:paraId="336D03E7" w14:textId="77777777" w:rsidTr="00B878A6">
        <w:tc>
          <w:tcPr>
            <w:tcW w:w="3211" w:type="dxa"/>
            <w:shd w:val="clear" w:color="auto" w:fill="F2F2F2"/>
          </w:tcPr>
          <w:p w14:paraId="63D666E2"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.NET Technologies &amp; Frameworks</w:t>
            </w:r>
          </w:p>
        </w:tc>
        <w:tc>
          <w:tcPr>
            <w:tcW w:w="7988" w:type="dxa"/>
            <w:shd w:val="clear" w:color="auto" w:fill="auto"/>
          </w:tcPr>
          <w:p w14:paraId="3335D65A" w14:textId="0CDB16FC"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.NET Framework, ASP.NET Web API, ASP.Net Core, ASP.NET MVC, ADO.NET, WPF, Entity Framework, EF Core, Seri log,</w:t>
            </w:r>
            <w:r w:rsidRPr="00AB1235">
              <w:rPr>
                <w:rFonts w:cs="Calibri"/>
                <w:sz w:val="20"/>
                <w:szCs w:val="20"/>
              </w:rPr>
              <w:t xml:space="preserve"> </w:t>
            </w:r>
            <w:r w:rsidRPr="00AB1235">
              <w:rPr>
                <w:rFonts w:cs="Calibri"/>
                <w:color w:val="000000"/>
                <w:sz w:val="20"/>
                <w:szCs w:val="20"/>
              </w:rPr>
              <w:t>LINQ</w:t>
            </w:r>
          </w:p>
        </w:tc>
      </w:tr>
      <w:tr w:rsidR="005821FB" w:rsidRPr="00AB1235" w14:paraId="0C171D57" w14:textId="77777777" w:rsidTr="00B878A6">
        <w:tc>
          <w:tcPr>
            <w:tcW w:w="3211" w:type="dxa"/>
            <w:shd w:val="clear" w:color="auto" w:fill="F2F2F2"/>
          </w:tcPr>
          <w:p w14:paraId="783B7A26"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Design Patterns</w:t>
            </w:r>
          </w:p>
        </w:tc>
        <w:tc>
          <w:tcPr>
            <w:tcW w:w="7988" w:type="dxa"/>
            <w:shd w:val="clear" w:color="auto" w:fill="auto"/>
          </w:tcPr>
          <w:p w14:paraId="1CC9FDB7"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color w:val="000000"/>
                <w:sz w:val="20"/>
                <w:szCs w:val="20"/>
              </w:rPr>
              <w:t>MVC, MVVM, Singleton, Factory, DI, SOA</w:t>
            </w:r>
          </w:p>
        </w:tc>
      </w:tr>
      <w:tr w:rsidR="005821FB" w:rsidRPr="00AB1235" w14:paraId="70A4079C" w14:textId="77777777" w:rsidTr="00B878A6">
        <w:tc>
          <w:tcPr>
            <w:tcW w:w="3211" w:type="dxa"/>
            <w:shd w:val="clear" w:color="auto" w:fill="F2F2F2"/>
          </w:tcPr>
          <w:p w14:paraId="6DCD4D7F" w14:textId="19ABF4D8"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Database Development</w:t>
            </w:r>
          </w:p>
        </w:tc>
        <w:tc>
          <w:tcPr>
            <w:tcW w:w="7988" w:type="dxa"/>
            <w:shd w:val="clear" w:color="auto" w:fill="auto"/>
          </w:tcPr>
          <w:p w14:paraId="7822F87F"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color w:val="000000"/>
                <w:sz w:val="20"/>
                <w:szCs w:val="20"/>
              </w:rPr>
              <w:t>SQL Server, MySQL, SSIS, SSRS T-SQL, MongoDB, Oracle DB</w:t>
            </w:r>
            <w:r w:rsidRPr="00AB1235">
              <w:rPr>
                <w:rFonts w:cs="Calibri"/>
                <w:sz w:val="20"/>
                <w:szCs w:val="20"/>
              </w:rPr>
              <w:t xml:space="preserve">, </w:t>
            </w:r>
            <w:r w:rsidRPr="00AB1235">
              <w:rPr>
                <w:rFonts w:cs="Calibri"/>
                <w:color w:val="333333"/>
                <w:sz w:val="20"/>
                <w:szCs w:val="20"/>
                <w:highlight w:val="white"/>
              </w:rPr>
              <w:t>PostgreSQL</w:t>
            </w:r>
          </w:p>
        </w:tc>
      </w:tr>
      <w:tr w:rsidR="005821FB" w:rsidRPr="00AB1235" w14:paraId="2C44BC26" w14:textId="77777777" w:rsidTr="00B878A6">
        <w:tc>
          <w:tcPr>
            <w:tcW w:w="3211" w:type="dxa"/>
            <w:shd w:val="clear" w:color="auto" w:fill="F2F2F2"/>
          </w:tcPr>
          <w:p w14:paraId="5FC4E607"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Software Methodologies</w:t>
            </w:r>
          </w:p>
        </w:tc>
        <w:tc>
          <w:tcPr>
            <w:tcW w:w="7988" w:type="dxa"/>
            <w:shd w:val="clear" w:color="auto" w:fill="auto"/>
          </w:tcPr>
          <w:p w14:paraId="1FB98C36" w14:textId="7777777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SDLC, Agile</w:t>
            </w:r>
          </w:p>
        </w:tc>
      </w:tr>
      <w:tr w:rsidR="005821FB" w:rsidRPr="00AB1235" w14:paraId="4D9B480C" w14:textId="77777777" w:rsidTr="00B878A6">
        <w:tc>
          <w:tcPr>
            <w:tcW w:w="3211" w:type="dxa"/>
            <w:shd w:val="clear" w:color="auto" w:fill="F2F2F2"/>
          </w:tcPr>
          <w:p w14:paraId="63F2D10C"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RAD/IDE</w:t>
            </w:r>
          </w:p>
        </w:tc>
        <w:tc>
          <w:tcPr>
            <w:tcW w:w="7988" w:type="dxa"/>
            <w:shd w:val="clear" w:color="auto" w:fill="auto"/>
          </w:tcPr>
          <w:p w14:paraId="754AB1FE" w14:textId="7777777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Visual Studio, Visual Basic, Visual Studio Code, JIRA</w:t>
            </w:r>
          </w:p>
        </w:tc>
      </w:tr>
      <w:tr w:rsidR="005821FB" w:rsidRPr="00AB1235" w14:paraId="3DD02EE2" w14:textId="77777777" w:rsidTr="00B878A6">
        <w:tc>
          <w:tcPr>
            <w:tcW w:w="3211" w:type="dxa"/>
            <w:shd w:val="clear" w:color="auto" w:fill="F2F2F2"/>
          </w:tcPr>
          <w:p w14:paraId="5927C80E"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Cloud</w:t>
            </w:r>
          </w:p>
        </w:tc>
        <w:tc>
          <w:tcPr>
            <w:tcW w:w="7988" w:type="dxa"/>
            <w:shd w:val="clear" w:color="auto" w:fill="auto"/>
          </w:tcPr>
          <w:p w14:paraId="663296CD" w14:textId="7777777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MS Azure, AWS, Google</w:t>
            </w:r>
          </w:p>
        </w:tc>
      </w:tr>
      <w:tr w:rsidR="005821FB" w:rsidRPr="00AB1235" w14:paraId="0B8BDFF8" w14:textId="77777777" w:rsidTr="00B878A6">
        <w:tc>
          <w:tcPr>
            <w:tcW w:w="3211" w:type="dxa"/>
            <w:shd w:val="clear" w:color="auto" w:fill="F2F2F2"/>
          </w:tcPr>
          <w:p w14:paraId="76A369F7"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Source Repositories</w:t>
            </w:r>
          </w:p>
        </w:tc>
        <w:tc>
          <w:tcPr>
            <w:tcW w:w="7988" w:type="dxa"/>
            <w:shd w:val="clear" w:color="auto" w:fill="auto"/>
          </w:tcPr>
          <w:p w14:paraId="76252F13" w14:textId="7777777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GitHub, TFS, Git, GitLab, SVN, Bitbucket</w:t>
            </w:r>
          </w:p>
        </w:tc>
      </w:tr>
      <w:tr w:rsidR="005821FB" w:rsidRPr="00AB1235" w14:paraId="169A992C" w14:textId="77777777" w:rsidTr="00B878A6">
        <w:tc>
          <w:tcPr>
            <w:tcW w:w="3211" w:type="dxa"/>
            <w:shd w:val="clear" w:color="auto" w:fill="F2F2F2"/>
          </w:tcPr>
          <w:p w14:paraId="101BEE82"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Message Brokers</w:t>
            </w:r>
          </w:p>
        </w:tc>
        <w:tc>
          <w:tcPr>
            <w:tcW w:w="7988" w:type="dxa"/>
            <w:shd w:val="clear" w:color="auto" w:fill="auto"/>
          </w:tcPr>
          <w:p w14:paraId="1A99BAA9" w14:textId="7777777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Apache Kafka, RabbitMQ, ActiveMQ</w:t>
            </w:r>
          </w:p>
        </w:tc>
      </w:tr>
      <w:tr w:rsidR="005821FB" w:rsidRPr="00AB1235" w14:paraId="0F9EB0C5" w14:textId="77777777" w:rsidTr="00B878A6">
        <w:tc>
          <w:tcPr>
            <w:tcW w:w="3211" w:type="dxa"/>
            <w:shd w:val="clear" w:color="auto" w:fill="F2F2F2"/>
          </w:tcPr>
          <w:p w14:paraId="43F2F42B"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Modeling and Design Tools</w:t>
            </w:r>
          </w:p>
        </w:tc>
        <w:tc>
          <w:tcPr>
            <w:tcW w:w="7988" w:type="dxa"/>
            <w:shd w:val="clear" w:color="auto" w:fill="auto"/>
          </w:tcPr>
          <w:p w14:paraId="5A8DDE86"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color w:val="000000"/>
                <w:sz w:val="20"/>
                <w:szCs w:val="20"/>
              </w:rPr>
              <w:t>Microsoft Vision, UML</w:t>
            </w:r>
          </w:p>
        </w:tc>
      </w:tr>
      <w:tr w:rsidR="005821FB" w:rsidRPr="00AB1235" w14:paraId="094F26A5" w14:textId="77777777" w:rsidTr="00B878A6">
        <w:tc>
          <w:tcPr>
            <w:tcW w:w="3211" w:type="dxa"/>
            <w:shd w:val="clear" w:color="auto" w:fill="F2F2F2"/>
          </w:tcPr>
          <w:p w14:paraId="55F0333B"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Operating Systems</w:t>
            </w:r>
          </w:p>
        </w:tc>
        <w:tc>
          <w:tcPr>
            <w:tcW w:w="7988" w:type="dxa"/>
            <w:shd w:val="clear" w:color="auto" w:fill="auto"/>
          </w:tcPr>
          <w:p w14:paraId="7AEA4B14"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color w:val="000000"/>
                <w:sz w:val="20"/>
                <w:szCs w:val="20"/>
              </w:rPr>
              <w:t>Windows, LINUX, UNIX, MacOS</w:t>
            </w:r>
          </w:p>
        </w:tc>
      </w:tr>
      <w:tr w:rsidR="005821FB" w:rsidRPr="00AB1235" w14:paraId="5FE9FD5A" w14:textId="77777777" w:rsidTr="00B878A6">
        <w:tc>
          <w:tcPr>
            <w:tcW w:w="3211" w:type="dxa"/>
            <w:shd w:val="clear" w:color="auto" w:fill="F2F2F2"/>
          </w:tcPr>
          <w:p w14:paraId="3C8A3C77"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Testing</w:t>
            </w:r>
          </w:p>
        </w:tc>
        <w:tc>
          <w:tcPr>
            <w:tcW w:w="7988" w:type="dxa"/>
            <w:shd w:val="clear" w:color="auto" w:fill="auto"/>
          </w:tcPr>
          <w:p w14:paraId="1E3E87BC" w14:textId="7777777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Postman, Cucumber,</w:t>
            </w:r>
            <w:r w:rsidRPr="00AB1235">
              <w:rPr>
                <w:rFonts w:cs="Calibri"/>
                <w:sz w:val="20"/>
                <w:szCs w:val="20"/>
              </w:rPr>
              <w:t xml:space="preserve"> </w:t>
            </w:r>
            <w:r w:rsidRPr="00AB1235">
              <w:rPr>
                <w:rFonts w:cs="Calibri"/>
                <w:color w:val="000000"/>
                <w:sz w:val="20"/>
                <w:szCs w:val="20"/>
              </w:rPr>
              <w:t>MS-Test, NUnit, Jasmine, Karma, XUnit</w:t>
            </w:r>
          </w:p>
        </w:tc>
      </w:tr>
      <w:tr w:rsidR="005821FB" w:rsidRPr="00AB1235" w14:paraId="704933C0" w14:textId="77777777" w:rsidTr="00B878A6">
        <w:trPr>
          <w:trHeight w:val="452"/>
        </w:trPr>
        <w:tc>
          <w:tcPr>
            <w:tcW w:w="3211" w:type="dxa"/>
            <w:shd w:val="clear" w:color="auto" w:fill="F2F2F2"/>
          </w:tcPr>
          <w:p w14:paraId="2EA95F88" w14:textId="77777777" w:rsidR="005821FB" w:rsidRPr="00AB1235" w:rsidRDefault="00AB1235" w:rsidP="00B878A6">
            <w:pPr>
              <w:pBdr>
                <w:top w:val="nil"/>
                <w:left w:val="nil"/>
                <w:bottom w:val="nil"/>
                <w:right w:val="nil"/>
                <w:between w:val="nil"/>
              </w:pBdr>
              <w:spacing w:after="0" w:line="240" w:lineRule="auto"/>
              <w:rPr>
                <w:rFonts w:cs="Calibri"/>
                <w:b/>
                <w:color w:val="000000"/>
                <w:sz w:val="20"/>
                <w:szCs w:val="20"/>
              </w:rPr>
            </w:pPr>
            <w:r w:rsidRPr="00AB1235">
              <w:rPr>
                <w:rFonts w:cs="Calibri"/>
                <w:b/>
                <w:color w:val="000000"/>
                <w:sz w:val="20"/>
                <w:szCs w:val="20"/>
              </w:rPr>
              <w:t>Containerization &amp; Orchestration</w:t>
            </w:r>
          </w:p>
        </w:tc>
        <w:tc>
          <w:tcPr>
            <w:tcW w:w="7988" w:type="dxa"/>
            <w:shd w:val="clear" w:color="auto" w:fill="auto"/>
          </w:tcPr>
          <w:p w14:paraId="32C2A538" w14:textId="3AB11FF7" w:rsidR="005821FB" w:rsidRPr="00AB1235" w:rsidRDefault="00AB1235" w:rsidP="00B878A6">
            <w:pPr>
              <w:pBdr>
                <w:top w:val="nil"/>
                <w:left w:val="nil"/>
                <w:bottom w:val="nil"/>
                <w:right w:val="nil"/>
                <w:between w:val="nil"/>
              </w:pBdr>
              <w:spacing w:after="0" w:line="240" w:lineRule="auto"/>
              <w:rPr>
                <w:rFonts w:cs="Calibri"/>
                <w:color w:val="000000"/>
                <w:sz w:val="20"/>
                <w:szCs w:val="20"/>
              </w:rPr>
            </w:pPr>
            <w:r w:rsidRPr="00AB1235">
              <w:rPr>
                <w:rFonts w:cs="Calibri"/>
                <w:color w:val="000000"/>
                <w:sz w:val="20"/>
                <w:szCs w:val="20"/>
              </w:rPr>
              <w:t>Docker, Kubernetes, OpenShift, Terra</w:t>
            </w:r>
            <w:r w:rsidRPr="00AB1235">
              <w:rPr>
                <w:rFonts w:cs="Calibri"/>
                <w:sz w:val="20"/>
                <w:szCs w:val="20"/>
              </w:rPr>
              <w:t>form</w:t>
            </w:r>
          </w:p>
        </w:tc>
      </w:tr>
    </w:tbl>
    <w:p w14:paraId="435347DB" w14:textId="77777777" w:rsidR="005821FB" w:rsidRPr="00AB1235" w:rsidRDefault="005821FB">
      <w:pPr>
        <w:pBdr>
          <w:top w:val="nil"/>
          <w:left w:val="nil"/>
          <w:bottom w:val="nil"/>
          <w:right w:val="nil"/>
          <w:between w:val="nil"/>
        </w:pBdr>
        <w:spacing w:after="0" w:line="240" w:lineRule="auto"/>
        <w:jc w:val="both"/>
        <w:rPr>
          <w:rFonts w:cs="Calibri"/>
          <w:b/>
          <w:color w:val="000000"/>
          <w:sz w:val="20"/>
          <w:szCs w:val="20"/>
          <w:u w:val="single"/>
        </w:rPr>
      </w:pPr>
    </w:p>
    <w:p w14:paraId="6CF8872E" w14:textId="77777777" w:rsidR="005821FB" w:rsidRPr="00AB1235" w:rsidRDefault="00AB1235">
      <w:pPr>
        <w:pBdr>
          <w:top w:val="nil"/>
          <w:left w:val="nil"/>
          <w:bottom w:val="nil"/>
          <w:right w:val="nil"/>
          <w:between w:val="nil"/>
        </w:pBdr>
        <w:spacing w:after="0" w:line="240" w:lineRule="auto"/>
        <w:jc w:val="both"/>
        <w:rPr>
          <w:rFonts w:cs="Calibri"/>
          <w:b/>
          <w:color w:val="000000"/>
          <w:sz w:val="20"/>
          <w:szCs w:val="20"/>
          <w:u w:val="single"/>
        </w:rPr>
      </w:pPr>
      <w:r w:rsidRPr="00AB1235">
        <w:rPr>
          <w:rFonts w:cs="Calibri"/>
          <w:b/>
          <w:color w:val="000000"/>
          <w:sz w:val="20"/>
          <w:szCs w:val="20"/>
          <w:u w:val="single"/>
        </w:rPr>
        <w:t xml:space="preserve">PROFESSIONAL EXPERIENCE </w:t>
      </w:r>
    </w:p>
    <w:p w14:paraId="635C3B56" w14:textId="77777777" w:rsidR="00B878A6" w:rsidRPr="00AB1235" w:rsidRDefault="00B878A6">
      <w:pPr>
        <w:spacing w:after="0"/>
        <w:jc w:val="both"/>
        <w:rPr>
          <w:rFonts w:cs="Calibri"/>
          <w:b/>
          <w:sz w:val="20"/>
          <w:szCs w:val="20"/>
        </w:rPr>
      </w:pPr>
    </w:p>
    <w:p w14:paraId="1566DBC3" w14:textId="209E66B5" w:rsidR="005821FB" w:rsidRPr="00AB1235" w:rsidRDefault="00B878A6">
      <w:pPr>
        <w:spacing w:after="0"/>
        <w:jc w:val="both"/>
        <w:rPr>
          <w:rFonts w:cs="Calibri"/>
          <w:b/>
        </w:rPr>
      </w:pPr>
      <w:r w:rsidRPr="00AB1235">
        <w:rPr>
          <w:rFonts w:cs="Calibri"/>
          <w:b/>
        </w:rPr>
        <w:t>Arbor gold</w:t>
      </w:r>
      <w:r w:rsidR="00AB1235" w:rsidRPr="00AB1235">
        <w:rPr>
          <w:rFonts w:cs="Calibri"/>
          <w:b/>
        </w:rPr>
        <w:t xml:space="preserve"> Pvt LTD                                                                                                                                              </w:t>
      </w:r>
      <w:r w:rsidRPr="00AB1235">
        <w:rPr>
          <w:rFonts w:cs="Calibri"/>
          <w:b/>
        </w:rPr>
        <w:t xml:space="preserve">    </w:t>
      </w:r>
      <w:r w:rsidR="00AB1235" w:rsidRPr="00AB1235">
        <w:rPr>
          <w:rFonts w:cs="Calibri"/>
          <w:b/>
        </w:rPr>
        <w:t xml:space="preserve">Aug 2018– Present                                                                                                                </w:t>
      </w:r>
    </w:p>
    <w:p w14:paraId="2609789F" w14:textId="77777777" w:rsidR="005821FB" w:rsidRPr="00AB1235" w:rsidRDefault="00AB1235">
      <w:pPr>
        <w:spacing w:after="0"/>
        <w:jc w:val="both"/>
        <w:rPr>
          <w:rFonts w:cs="Calibri"/>
          <w:b/>
        </w:rPr>
      </w:pPr>
      <w:r w:rsidRPr="00AB1235">
        <w:rPr>
          <w:rFonts w:cs="Calibri"/>
          <w:b/>
        </w:rPr>
        <w:t>.Net Full stack Developer</w:t>
      </w:r>
    </w:p>
    <w:p w14:paraId="546528C1" w14:textId="77777777" w:rsidR="005821FB" w:rsidRPr="00AB1235" w:rsidRDefault="005821FB">
      <w:pPr>
        <w:spacing w:after="0" w:line="240" w:lineRule="auto"/>
        <w:rPr>
          <w:rFonts w:cs="Calibri"/>
          <w:b/>
        </w:rPr>
      </w:pPr>
    </w:p>
    <w:p w14:paraId="47D94868" w14:textId="77777777" w:rsidR="005821FB" w:rsidRPr="00AB1235" w:rsidRDefault="00AB1235">
      <w:pPr>
        <w:spacing w:after="0" w:line="240" w:lineRule="auto"/>
        <w:rPr>
          <w:rFonts w:cs="Calibri"/>
          <w:b/>
        </w:rPr>
      </w:pPr>
      <w:r w:rsidRPr="00AB1235">
        <w:rPr>
          <w:rFonts w:cs="Calibri"/>
          <w:b/>
        </w:rPr>
        <w:t>Project: Migration and Design Library (01/22 – Present.)</w:t>
      </w:r>
    </w:p>
    <w:p w14:paraId="75BBA4E1" w14:textId="77777777" w:rsidR="005821FB" w:rsidRPr="00AB1235" w:rsidRDefault="00AB1235">
      <w:pPr>
        <w:spacing w:after="0"/>
        <w:jc w:val="both"/>
        <w:rPr>
          <w:rFonts w:cs="Calibri"/>
        </w:rPr>
      </w:pPr>
      <w:r w:rsidRPr="00AB1235">
        <w:rPr>
          <w:rFonts w:cs="Calibri"/>
          <w:b/>
        </w:rPr>
        <w:t xml:space="preserve">Project Description: </w:t>
      </w:r>
    </w:p>
    <w:p w14:paraId="3AB1498B" w14:textId="6187064C" w:rsidR="005821FB" w:rsidRPr="00AB1235" w:rsidRDefault="00AB1235">
      <w:pPr>
        <w:spacing w:after="0" w:line="240" w:lineRule="auto"/>
        <w:ind w:right="221"/>
        <w:jc w:val="both"/>
        <w:rPr>
          <w:rFonts w:cs="Calibri"/>
          <w:sz w:val="20"/>
          <w:szCs w:val="20"/>
        </w:rPr>
      </w:pPr>
      <w:r w:rsidRPr="00AB1235">
        <w:rPr>
          <w:rFonts w:cs="Calibri"/>
          <w:sz w:val="20"/>
          <w:szCs w:val="20"/>
        </w:rPr>
        <w:t>Migration and Design Library is the migration of the AngularJS application to the latest Angular in which replacing the JavaScript with Typescript, the application mostly has the listing screens and the modals. The main purpose of this is to increase performance by implementing lazy module loading and the loading of the items by a sequence of loads. implementing the Redis caching to get the data in the backend. Design Library is a parallel project where we need to implement a new design library to reduce unwanted styling and maintain a standard library for the application.</w:t>
      </w:r>
    </w:p>
    <w:p w14:paraId="3E5F3270" w14:textId="77777777" w:rsidR="005821FB" w:rsidRPr="00AB1235" w:rsidRDefault="00AB1235">
      <w:pPr>
        <w:spacing w:after="0"/>
        <w:jc w:val="both"/>
        <w:rPr>
          <w:rFonts w:cs="Calibri"/>
          <w:sz w:val="20"/>
          <w:szCs w:val="20"/>
        </w:rPr>
      </w:pPr>
      <w:r w:rsidRPr="00AB1235">
        <w:rPr>
          <w:rFonts w:cs="Calibri"/>
          <w:sz w:val="20"/>
          <w:szCs w:val="20"/>
        </w:rPr>
        <w:t xml:space="preserve">Developed dynamic &amp; responsive UI components using Angular 15 &amp; TypeScript, leveraging Bootstrap for a consistent look and feel across platforms. Utilized .NET Core 6.0 and ASP.NET MVC to implement RESTful APIs &amp; complex business logic, integrating Azure Functions to enhance scalability and achieving a 35% improvement in data processing efficiency. Created a secure policy selection module with JWT-authenticated API endpoints using .NET Core Web API, integrating billing calculations with Entity Framework Core for object-relational mapping, optimizing database interactions &amp; ensuring efficient data management by optimizing performance </w:t>
      </w:r>
      <w:r w:rsidRPr="00AB1235">
        <w:rPr>
          <w:rFonts w:cs="Calibri"/>
          <w:sz w:val="20"/>
          <w:szCs w:val="20"/>
        </w:rPr>
        <w:lastRenderedPageBreak/>
        <w:t>with Redis caching, resulting in up to 70% faster data retrieval. Ensured seamless data exchange with legacy network services &amp; enhanced system efficiency.</w:t>
      </w:r>
    </w:p>
    <w:p w14:paraId="0DCA20DB" w14:textId="77777777" w:rsidR="00B878A6" w:rsidRPr="00AB1235" w:rsidRDefault="00B878A6">
      <w:pPr>
        <w:spacing w:after="0"/>
        <w:jc w:val="both"/>
        <w:rPr>
          <w:rFonts w:cs="Calibri"/>
          <w:sz w:val="20"/>
          <w:szCs w:val="20"/>
        </w:rPr>
      </w:pPr>
    </w:p>
    <w:p w14:paraId="651EBD77" w14:textId="77777777" w:rsidR="005821FB" w:rsidRPr="00AB1235" w:rsidRDefault="00AB1235">
      <w:pPr>
        <w:spacing w:after="0"/>
        <w:jc w:val="both"/>
        <w:rPr>
          <w:rFonts w:cs="Calibri"/>
          <w:u w:val="single"/>
        </w:rPr>
      </w:pPr>
      <w:r w:rsidRPr="00AB1235">
        <w:rPr>
          <w:rFonts w:cs="Calibri"/>
          <w:b/>
          <w:u w:val="single"/>
        </w:rPr>
        <w:t>Responsibilities:</w:t>
      </w:r>
    </w:p>
    <w:p w14:paraId="675762B5"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Proficient in overseeing </w:t>
      </w:r>
      <w:r w:rsidRPr="00AB1235">
        <w:rPr>
          <w:rFonts w:cs="Calibri"/>
          <w:b/>
          <w:sz w:val="20"/>
          <w:szCs w:val="20"/>
        </w:rPr>
        <w:t>SDLC</w:t>
      </w:r>
      <w:r w:rsidRPr="00AB1235">
        <w:rPr>
          <w:rFonts w:cs="Calibri"/>
          <w:sz w:val="20"/>
          <w:szCs w:val="20"/>
        </w:rPr>
        <w:t xml:space="preserve"> phases using </w:t>
      </w:r>
      <w:r w:rsidRPr="00AB1235">
        <w:rPr>
          <w:rFonts w:cs="Calibri"/>
          <w:b/>
          <w:sz w:val="20"/>
          <w:szCs w:val="20"/>
        </w:rPr>
        <w:t>Agile</w:t>
      </w:r>
      <w:r w:rsidRPr="00AB1235">
        <w:rPr>
          <w:rFonts w:cs="Calibri"/>
          <w:sz w:val="20"/>
          <w:szCs w:val="20"/>
        </w:rPr>
        <w:t xml:space="preserve"> methodology with </w:t>
      </w:r>
      <w:r w:rsidRPr="00AB1235">
        <w:rPr>
          <w:rFonts w:cs="Calibri"/>
          <w:b/>
          <w:sz w:val="20"/>
          <w:szCs w:val="20"/>
        </w:rPr>
        <w:t>two-week sprints</w:t>
      </w:r>
      <w:r w:rsidRPr="00AB1235">
        <w:rPr>
          <w:rFonts w:cs="Calibri"/>
          <w:sz w:val="20"/>
          <w:szCs w:val="20"/>
        </w:rPr>
        <w:t xml:space="preserve"> and </w:t>
      </w:r>
      <w:r w:rsidRPr="00AB1235">
        <w:rPr>
          <w:rFonts w:cs="Calibri"/>
          <w:b/>
          <w:sz w:val="20"/>
          <w:szCs w:val="20"/>
        </w:rPr>
        <w:t>Scrum meetings</w:t>
      </w:r>
      <w:r w:rsidRPr="00AB1235">
        <w:rPr>
          <w:rFonts w:cs="Calibri"/>
          <w:sz w:val="20"/>
          <w:szCs w:val="20"/>
        </w:rPr>
        <w:t>, ensuring timely delivery and seamless integration.</w:t>
      </w:r>
    </w:p>
    <w:p w14:paraId="1E72A9D9" w14:textId="77777777" w:rsidR="005821FB" w:rsidRPr="00AB1235" w:rsidRDefault="00AB1235" w:rsidP="00B878A6">
      <w:pPr>
        <w:pStyle w:val="ListParagraph"/>
        <w:numPr>
          <w:ilvl w:val="0"/>
          <w:numId w:val="4"/>
        </w:numPr>
        <w:spacing w:after="0"/>
        <w:jc w:val="both"/>
        <w:rPr>
          <w:rFonts w:cs="Calibri"/>
          <w:sz w:val="20"/>
          <w:szCs w:val="20"/>
        </w:rPr>
      </w:pPr>
      <w:bookmarkStart w:id="0" w:name="_heading=h.gjdgxs" w:colFirst="0" w:colLast="0"/>
      <w:bookmarkEnd w:id="0"/>
      <w:r w:rsidRPr="00AB1235">
        <w:rPr>
          <w:rFonts w:cs="Calibri"/>
          <w:sz w:val="20"/>
          <w:szCs w:val="20"/>
        </w:rPr>
        <w:t xml:space="preserve">Designed and developed </w:t>
      </w:r>
      <w:r w:rsidRPr="00AB1235">
        <w:rPr>
          <w:rFonts w:cs="Calibri"/>
          <w:b/>
          <w:sz w:val="20"/>
          <w:szCs w:val="20"/>
        </w:rPr>
        <w:t>microservices</w:t>
      </w:r>
      <w:r w:rsidRPr="00AB1235">
        <w:rPr>
          <w:rFonts w:cs="Calibri"/>
          <w:sz w:val="20"/>
          <w:szCs w:val="20"/>
        </w:rPr>
        <w:t xml:space="preserve"> web applications using </w:t>
      </w:r>
      <w:r w:rsidRPr="00AB1235">
        <w:rPr>
          <w:rFonts w:cs="Calibri"/>
          <w:b/>
          <w:sz w:val="20"/>
          <w:szCs w:val="20"/>
        </w:rPr>
        <w:t xml:space="preserve">.NET Core 6.0 </w:t>
      </w:r>
      <w:r w:rsidRPr="00AB1235">
        <w:rPr>
          <w:rFonts w:cs="Calibri"/>
          <w:sz w:val="20"/>
          <w:szCs w:val="20"/>
        </w:rPr>
        <w:t>and</w:t>
      </w:r>
      <w:r w:rsidRPr="00AB1235">
        <w:rPr>
          <w:rFonts w:cs="Calibri"/>
          <w:b/>
          <w:sz w:val="20"/>
          <w:szCs w:val="20"/>
        </w:rPr>
        <w:t xml:space="preserve"> ASP.NET MVC, Angular 15,</w:t>
      </w:r>
      <w:r w:rsidRPr="00AB1235">
        <w:rPr>
          <w:rFonts w:cs="Calibri"/>
          <w:sz w:val="20"/>
          <w:szCs w:val="20"/>
        </w:rPr>
        <w:t xml:space="preserve"> enhancing data processing efficiency and dynamic provider information retrieval by improving application performance by 35%.</w:t>
      </w:r>
    </w:p>
    <w:p w14:paraId="2FEAB97B"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Implemented </w:t>
      </w:r>
      <w:r w:rsidRPr="00AB1235">
        <w:rPr>
          <w:rFonts w:cs="Calibri"/>
          <w:b/>
          <w:sz w:val="20"/>
          <w:szCs w:val="20"/>
        </w:rPr>
        <w:t>.NET Core Web API</w:t>
      </w:r>
      <w:r w:rsidRPr="00AB1235">
        <w:rPr>
          <w:rFonts w:cs="Calibri"/>
          <w:sz w:val="20"/>
          <w:szCs w:val="20"/>
        </w:rPr>
        <w:t xml:space="preserve"> with </w:t>
      </w:r>
      <w:r w:rsidRPr="00AB1235">
        <w:rPr>
          <w:rFonts w:cs="Calibri"/>
          <w:b/>
          <w:sz w:val="20"/>
          <w:szCs w:val="20"/>
        </w:rPr>
        <w:t>Azure Functions</w:t>
      </w:r>
      <w:r w:rsidRPr="00AB1235">
        <w:rPr>
          <w:rFonts w:cs="Calibri"/>
          <w:sz w:val="20"/>
          <w:szCs w:val="20"/>
        </w:rPr>
        <w:t xml:space="preserve">, using </w:t>
      </w:r>
      <w:r w:rsidRPr="00AB1235">
        <w:rPr>
          <w:rFonts w:cs="Calibri"/>
          <w:b/>
          <w:sz w:val="20"/>
          <w:szCs w:val="20"/>
        </w:rPr>
        <w:t>Entity Framework Core</w:t>
      </w:r>
      <w:r w:rsidRPr="00AB1235">
        <w:rPr>
          <w:rFonts w:cs="Calibri"/>
          <w:sz w:val="20"/>
          <w:szCs w:val="20"/>
        </w:rPr>
        <w:t xml:space="preserve"> to optimize data flow and integrate seamlessly with </w:t>
      </w:r>
      <w:r w:rsidRPr="00AB1235">
        <w:rPr>
          <w:rFonts w:cs="Calibri"/>
          <w:b/>
          <w:sz w:val="20"/>
          <w:szCs w:val="20"/>
        </w:rPr>
        <w:t>RESTful APIs</w:t>
      </w:r>
      <w:r w:rsidRPr="00AB1235">
        <w:rPr>
          <w:rFonts w:cs="Calibri"/>
          <w:sz w:val="20"/>
          <w:szCs w:val="20"/>
        </w:rPr>
        <w:t xml:space="preserve"> and </w:t>
      </w:r>
      <w:r w:rsidRPr="00AB1235">
        <w:rPr>
          <w:rFonts w:cs="Calibri"/>
          <w:b/>
          <w:sz w:val="20"/>
          <w:szCs w:val="20"/>
        </w:rPr>
        <w:t>legacy network services</w:t>
      </w:r>
      <w:r w:rsidRPr="00AB1235">
        <w:rPr>
          <w:rFonts w:cs="Calibri"/>
          <w:sz w:val="20"/>
          <w:szCs w:val="20"/>
        </w:rPr>
        <w:t>.</w:t>
      </w:r>
    </w:p>
    <w:p w14:paraId="5ADA80BE"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Designed &amp; implemented </w:t>
      </w:r>
      <w:r w:rsidRPr="00AB1235">
        <w:rPr>
          <w:rFonts w:cs="Calibri"/>
          <w:b/>
          <w:sz w:val="20"/>
          <w:szCs w:val="20"/>
        </w:rPr>
        <w:t xml:space="preserve">RESTful APIs </w:t>
      </w:r>
      <w:r w:rsidRPr="00AB1235">
        <w:rPr>
          <w:rFonts w:cs="Calibri"/>
          <w:sz w:val="20"/>
          <w:szCs w:val="20"/>
        </w:rPr>
        <w:t xml:space="preserve">using </w:t>
      </w:r>
      <w:r w:rsidRPr="00AB1235">
        <w:rPr>
          <w:rFonts w:cs="Calibri"/>
          <w:b/>
          <w:sz w:val="20"/>
          <w:szCs w:val="20"/>
        </w:rPr>
        <w:t>ASP.NET WebAPI2</w:t>
      </w:r>
      <w:r w:rsidRPr="00AB1235">
        <w:rPr>
          <w:rFonts w:cs="Calibri"/>
          <w:sz w:val="20"/>
          <w:szCs w:val="20"/>
        </w:rPr>
        <w:t>, supporting web applications with efficient data exchange.</w:t>
      </w:r>
    </w:p>
    <w:p w14:paraId="0B89E9CB"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Utilized </w:t>
      </w:r>
      <w:r w:rsidRPr="00AB1235">
        <w:rPr>
          <w:rFonts w:cs="Calibri"/>
          <w:b/>
          <w:sz w:val="20"/>
          <w:szCs w:val="20"/>
        </w:rPr>
        <w:t xml:space="preserve">Angular 15 </w:t>
      </w:r>
      <w:r w:rsidRPr="00AB1235">
        <w:rPr>
          <w:rFonts w:cs="Calibri"/>
          <w:sz w:val="20"/>
          <w:szCs w:val="20"/>
        </w:rPr>
        <w:t>for developing dynamic, responsive web applications, integrating seamlessly with backend services.</w:t>
      </w:r>
    </w:p>
    <w:p w14:paraId="44DAD262"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Optimized </w:t>
      </w:r>
      <w:r w:rsidRPr="00AB1235">
        <w:rPr>
          <w:rFonts w:cs="Calibri"/>
          <w:b/>
          <w:sz w:val="20"/>
          <w:szCs w:val="20"/>
        </w:rPr>
        <w:t>DOM</w:t>
      </w:r>
      <w:r w:rsidRPr="00AB1235">
        <w:rPr>
          <w:rFonts w:cs="Calibri"/>
          <w:sz w:val="20"/>
          <w:szCs w:val="20"/>
        </w:rPr>
        <w:t xml:space="preserve"> manipulation in the application's UI using Angular decorators and services, enhancing performance and efficiency through asynchronous programming techniques. Achieved a 40% improvement in application responsiveness.</w:t>
      </w:r>
    </w:p>
    <w:p w14:paraId="19C5D7F0"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Utilized </w:t>
      </w:r>
      <w:r w:rsidRPr="00AB1235">
        <w:rPr>
          <w:rFonts w:cs="Calibri"/>
          <w:b/>
          <w:sz w:val="20"/>
          <w:szCs w:val="20"/>
        </w:rPr>
        <w:t xml:space="preserve">Visual Studio 2022 </w:t>
      </w:r>
      <w:r w:rsidRPr="00AB1235">
        <w:rPr>
          <w:rFonts w:cs="Calibri"/>
          <w:sz w:val="20"/>
          <w:szCs w:val="20"/>
        </w:rPr>
        <w:t>and</w:t>
      </w:r>
      <w:r w:rsidRPr="00AB1235">
        <w:rPr>
          <w:rFonts w:cs="Calibri"/>
          <w:b/>
          <w:sz w:val="20"/>
          <w:szCs w:val="20"/>
        </w:rPr>
        <w:t xml:space="preserve"> .NET Core 6.0 framework</w:t>
      </w:r>
      <w:r w:rsidRPr="00AB1235">
        <w:rPr>
          <w:rFonts w:cs="Calibri"/>
          <w:sz w:val="20"/>
          <w:szCs w:val="20"/>
        </w:rPr>
        <w:t xml:space="preserve"> to implement complex business logic for policy management and billing processing applications.</w:t>
      </w:r>
    </w:p>
    <w:p w14:paraId="55F9DFF6"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Developed an interactive </w:t>
      </w:r>
      <w:r w:rsidRPr="00AB1235">
        <w:rPr>
          <w:rFonts w:cs="Calibri"/>
          <w:b/>
          <w:sz w:val="20"/>
          <w:szCs w:val="20"/>
        </w:rPr>
        <w:t>single-page application (SPA)</w:t>
      </w:r>
      <w:r w:rsidRPr="00AB1235">
        <w:rPr>
          <w:rFonts w:cs="Calibri"/>
          <w:sz w:val="20"/>
          <w:szCs w:val="20"/>
        </w:rPr>
        <w:t xml:space="preserve"> using </w:t>
      </w:r>
      <w:r w:rsidRPr="00AB1235">
        <w:rPr>
          <w:rFonts w:cs="Calibri"/>
          <w:b/>
          <w:sz w:val="20"/>
          <w:szCs w:val="20"/>
        </w:rPr>
        <w:t>Angular15 &amp; TypeScript</w:t>
      </w:r>
      <w:r w:rsidRPr="00AB1235">
        <w:rPr>
          <w:rFonts w:cs="Calibri"/>
          <w:sz w:val="20"/>
          <w:szCs w:val="20"/>
        </w:rPr>
        <w:t xml:space="preserve">, creating reusable components and services with dependency injection for efficient </w:t>
      </w:r>
      <w:r w:rsidRPr="00AB1235">
        <w:rPr>
          <w:rFonts w:cs="Calibri"/>
          <w:b/>
          <w:sz w:val="20"/>
          <w:szCs w:val="20"/>
        </w:rPr>
        <w:t>CRUD operations</w:t>
      </w:r>
      <w:r w:rsidRPr="00AB1235">
        <w:rPr>
          <w:rFonts w:cs="Calibri"/>
          <w:sz w:val="20"/>
          <w:szCs w:val="20"/>
        </w:rPr>
        <w:t xml:space="preserve"> and lazy loading for optimal performance.</w:t>
      </w:r>
    </w:p>
    <w:p w14:paraId="6E11CF09"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Created </w:t>
      </w:r>
      <w:r w:rsidRPr="00AB1235">
        <w:rPr>
          <w:rFonts w:cs="Calibri"/>
          <w:b/>
          <w:sz w:val="20"/>
          <w:szCs w:val="20"/>
        </w:rPr>
        <w:t>Angular directives</w:t>
      </w:r>
      <w:r w:rsidRPr="00AB1235">
        <w:rPr>
          <w:rFonts w:cs="Calibri"/>
          <w:sz w:val="20"/>
          <w:szCs w:val="20"/>
        </w:rPr>
        <w:t xml:space="preserve">, </w:t>
      </w:r>
      <w:r w:rsidRPr="00AB1235">
        <w:rPr>
          <w:rFonts w:cs="Calibri"/>
          <w:b/>
          <w:sz w:val="20"/>
          <w:szCs w:val="20"/>
        </w:rPr>
        <w:t>services &amp; controllers</w:t>
      </w:r>
      <w:r w:rsidRPr="00AB1235">
        <w:rPr>
          <w:rFonts w:cs="Calibri"/>
          <w:sz w:val="20"/>
          <w:szCs w:val="20"/>
        </w:rPr>
        <w:t xml:space="preserve"> for complete ground-up development &amp; migration of existing </w:t>
      </w:r>
      <w:r w:rsidRPr="00AB1235">
        <w:rPr>
          <w:rFonts w:cs="Calibri"/>
          <w:b/>
          <w:sz w:val="20"/>
          <w:szCs w:val="20"/>
        </w:rPr>
        <w:t>jQuery web applications.</w:t>
      </w:r>
    </w:p>
    <w:p w14:paraId="3C4070F9"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Developed cross-browser applications using </w:t>
      </w:r>
      <w:r w:rsidRPr="00AB1235">
        <w:rPr>
          <w:rFonts w:cs="Calibri"/>
          <w:b/>
          <w:sz w:val="20"/>
          <w:szCs w:val="20"/>
        </w:rPr>
        <w:t>Bootstrap</w:t>
      </w:r>
      <w:r w:rsidRPr="00AB1235">
        <w:rPr>
          <w:rFonts w:cs="Calibri"/>
          <w:sz w:val="20"/>
          <w:szCs w:val="20"/>
        </w:rPr>
        <w:t xml:space="preserve"> &amp; </w:t>
      </w:r>
      <w:r w:rsidRPr="00AB1235">
        <w:rPr>
          <w:rFonts w:cs="Calibri"/>
          <w:b/>
          <w:sz w:val="20"/>
          <w:szCs w:val="20"/>
        </w:rPr>
        <w:t>JavaScript</w:t>
      </w:r>
      <w:r w:rsidRPr="00AB1235">
        <w:rPr>
          <w:rFonts w:cs="Calibri"/>
          <w:sz w:val="20"/>
          <w:szCs w:val="20"/>
        </w:rPr>
        <w:t xml:space="preserve">, ensuring compatibility &amp; responsiveness across platforms. </w:t>
      </w:r>
    </w:p>
    <w:p w14:paraId="0F3ADF18"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Utilized </w:t>
      </w:r>
      <w:r w:rsidRPr="00AB1235">
        <w:rPr>
          <w:rFonts w:cs="Calibri"/>
          <w:b/>
          <w:sz w:val="20"/>
          <w:szCs w:val="20"/>
        </w:rPr>
        <w:t>Node.js</w:t>
      </w:r>
      <w:r w:rsidRPr="00AB1235">
        <w:rPr>
          <w:rFonts w:cs="Calibri"/>
          <w:sz w:val="20"/>
          <w:szCs w:val="20"/>
        </w:rPr>
        <w:t xml:space="preserve"> in front-end development for package management with </w:t>
      </w:r>
      <w:r w:rsidRPr="00AB1235">
        <w:rPr>
          <w:rFonts w:cs="Calibri"/>
          <w:b/>
          <w:sz w:val="20"/>
          <w:szCs w:val="20"/>
        </w:rPr>
        <w:t>npm,</w:t>
      </w:r>
      <w:r w:rsidRPr="00AB1235">
        <w:rPr>
          <w:rFonts w:cs="Calibri"/>
          <w:sz w:val="20"/>
          <w:szCs w:val="20"/>
        </w:rPr>
        <w:t xml:space="preserve"> task automation with</w:t>
      </w:r>
      <w:r w:rsidRPr="00AB1235">
        <w:rPr>
          <w:rFonts w:cs="Calibri"/>
          <w:b/>
          <w:sz w:val="20"/>
          <w:szCs w:val="20"/>
        </w:rPr>
        <w:t xml:space="preserve"> Gulp,</w:t>
      </w:r>
      <w:r w:rsidRPr="00AB1235">
        <w:rPr>
          <w:rFonts w:cs="Calibri"/>
          <w:sz w:val="20"/>
          <w:szCs w:val="20"/>
        </w:rPr>
        <w:t xml:space="preserve"> and module bundling with</w:t>
      </w:r>
      <w:r w:rsidRPr="00AB1235">
        <w:rPr>
          <w:rFonts w:cs="Calibri"/>
          <w:b/>
          <w:sz w:val="20"/>
          <w:szCs w:val="20"/>
        </w:rPr>
        <w:t xml:space="preserve"> Webpack</w:t>
      </w:r>
      <w:r w:rsidRPr="00AB1235">
        <w:rPr>
          <w:rFonts w:cs="Calibri"/>
          <w:sz w:val="20"/>
          <w:szCs w:val="20"/>
        </w:rPr>
        <w:t>, optimizing the development process and asset management.</w:t>
      </w:r>
    </w:p>
    <w:p w14:paraId="608D5F01"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Implemented lightweight </w:t>
      </w:r>
      <w:r w:rsidRPr="00AB1235">
        <w:rPr>
          <w:rFonts w:cs="Calibri"/>
          <w:b/>
          <w:sz w:val="20"/>
          <w:szCs w:val="20"/>
        </w:rPr>
        <w:t xml:space="preserve">API gateways </w:t>
      </w:r>
      <w:r w:rsidRPr="00AB1235">
        <w:rPr>
          <w:rFonts w:cs="Calibri"/>
          <w:sz w:val="20"/>
          <w:szCs w:val="20"/>
        </w:rPr>
        <w:t xml:space="preserve">using </w:t>
      </w:r>
      <w:r w:rsidRPr="00AB1235">
        <w:rPr>
          <w:rFonts w:cs="Calibri"/>
          <w:b/>
          <w:sz w:val="20"/>
          <w:szCs w:val="20"/>
        </w:rPr>
        <w:t>Node.js</w:t>
      </w:r>
      <w:r w:rsidRPr="00AB1235">
        <w:rPr>
          <w:rFonts w:cs="Calibri"/>
          <w:sz w:val="20"/>
          <w:szCs w:val="20"/>
        </w:rPr>
        <w:t xml:space="preserve"> to handle requests between client and backend services, facilitating data aggregation, custom authentication, and authorization logic.</w:t>
      </w:r>
    </w:p>
    <w:p w14:paraId="2A82878D"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Developed </w:t>
      </w:r>
      <w:r w:rsidRPr="00AB1235">
        <w:rPr>
          <w:rFonts w:cs="Calibri"/>
          <w:b/>
          <w:sz w:val="20"/>
          <w:szCs w:val="20"/>
        </w:rPr>
        <w:t>RESTful APIs in C#</w:t>
      </w:r>
      <w:r w:rsidRPr="00AB1235">
        <w:rPr>
          <w:rFonts w:cs="Calibri"/>
          <w:sz w:val="20"/>
          <w:szCs w:val="20"/>
        </w:rPr>
        <w:t xml:space="preserve">, facilitating efficient </w:t>
      </w:r>
      <w:r w:rsidRPr="00AB1235">
        <w:rPr>
          <w:rFonts w:cs="Calibri"/>
          <w:b/>
          <w:sz w:val="20"/>
          <w:szCs w:val="20"/>
        </w:rPr>
        <w:t>data exchange</w:t>
      </w:r>
      <w:r w:rsidRPr="00AB1235">
        <w:rPr>
          <w:rFonts w:cs="Calibri"/>
          <w:sz w:val="20"/>
          <w:szCs w:val="20"/>
        </w:rPr>
        <w:t xml:space="preserve"> and integration with third-party services.</w:t>
      </w:r>
    </w:p>
    <w:p w14:paraId="6C96EC0F"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Integrated session management using </w:t>
      </w:r>
      <w:r w:rsidRPr="00AB1235">
        <w:rPr>
          <w:rFonts w:cs="Calibri"/>
          <w:b/>
          <w:sz w:val="20"/>
          <w:szCs w:val="20"/>
        </w:rPr>
        <w:t>JWT tokens</w:t>
      </w:r>
      <w:r w:rsidRPr="00AB1235">
        <w:rPr>
          <w:rFonts w:cs="Calibri"/>
          <w:sz w:val="20"/>
          <w:szCs w:val="20"/>
        </w:rPr>
        <w:t xml:space="preserve"> to enhance security and user experience with the application.</w:t>
      </w:r>
    </w:p>
    <w:p w14:paraId="74EAF25C"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Utilized </w:t>
      </w:r>
      <w:r w:rsidRPr="00AB1235">
        <w:rPr>
          <w:rFonts w:cs="Calibri"/>
          <w:b/>
          <w:sz w:val="20"/>
          <w:szCs w:val="20"/>
        </w:rPr>
        <w:t>MySQL</w:t>
      </w:r>
      <w:r w:rsidRPr="00AB1235">
        <w:rPr>
          <w:rFonts w:cs="Calibri"/>
          <w:sz w:val="20"/>
          <w:szCs w:val="20"/>
        </w:rPr>
        <w:t xml:space="preserve"> for structured data storage and query optimization &amp; employed </w:t>
      </w:r>
      <w:r w:rsidRPr="00AB1235">
        <w:rPr>
          <w:rFonts w:cs="Calibri"/>
          <w:b/>
          <w:sz w:val="20"/>
          <w:szCs w:val="20"/>
        </w:rPr>
        <w:t>MongoDB</w:t>
      </w:r>
      <w:r w:rsidRPr="00AB1235">
        <w:rPr>
          <w:rFonts w:cs="Calibri"/>
          <w:sz w:val="20"/>
          <w:szCs w:val="20"/>
        </w:rPr>
        <w:t xml:space="preserve"> for handling large volumes of unstructured data, ensuring efficient and scalable data management in the policy selection module.</w:t>
      </w:r>
    </w:p>
    <w:p w14:paraId="74609773"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Integrated </w:t>
      </w:r>
      <w:r w:rsidRPr="00AB1235">
        <w:rPr>
          <w:rFonts w:cs="Calibri"/>
          <w:b/>
          <w:sz w:val="20"/>
          <w:szCs w:val="20"/>
        </w:rPr>
        <w:t>Redis</w:t>
      </w:r>
      <w:r w:rsidRPr="00AB1235">
        <w:rPr>
          <w:rFonts w:cs="Calibri"/>
          <w:sz w:val="20"/>
          <w:szCs w:val="20"/>
        </w:rPr>
        <w:t xml:space="preserve"> as a distributed cache to reduce load on </w:t>
      </w:r>
      <w:r w:rsidRPr="00AB1235">
        <w:rPr>
          <w:rFonts w:cs="Calibri"/>
          <w:b/>
          <w:sz w:val="20"/>
          <w:szCs w:val="20"/>
        </w:rPr>
        <w:t>SQL Server</w:t>
      </w:r>
      <w:r w:rsidRPr="00AB1235">
        <w:rPr>
          <w:rFonts w:cs="Calibri"/>
          <w:sz w:val="20"/>
          <w:szCs w:val="20"/>
        </w:rPr>
        <w:t>, achieving up to 70% faster data retrieval and reducing database queries by 50%.</w:t>
      </w:r>
    </w:p>
    <w:p w14:paraId="389F0380"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Collaborated with cross-functional teams to develop and deploy web applications using </w:t>
      </w:r>
      <w:r w:rsidRPr="00AB1235">
        <w:rPr>
          <w:rFonts w:cs="Calibri"/>
          <w:b/>
          <w:sz w:val="20"/>
          <w:szCs w:val="20"/>
        </w:rPr>
        <w:t>.NET Core</w:t>
      </w:r>
      <w:r w:rsidRPr="00AB1235">
        <w:rPr>
          <w:rFonts w:cs="Calibri"/>
          <w:sz w:val="20"/>
          <w:szCs w:val="20"/>
        </w:rPr>
        <w:t xml:space="preserve"> and </w:t>
      </w:r>
      <w:r w:rsidRPr="00AB1235">
        <w:rPr>
          <w:rFonts w:cs="Calibri"/>
          <w:b/>
          <w:sz w:val="20"/>
          <w:szCs w:val="20"/>
        </w:rPr>
        <w:t>ASP.NET MVC</w:t>
      </w:r>
      <w:r w:rsidRPr="00AB1235">
        <w:rPr>
          <w:rFonts w:cs="Calibri"/>
          <w:sz w:val="20"/>
          <w:szCs w:val="20"/>
        </w:rPr>
        <w:t xml:space="preserve">, leveraging </w:t>
      </w:r>
      <w:r w:rsidRPr="00AB1235">
        <w:rPr>
          <w:rFonts w:cs="Calibri"/>
          <w:b/>
          <w:sz w:val="20"/>
          <w:szCs w:val="20"/>
        </w:rPr>
        <w:t xml:space="preserve">T-SQL </w:t>
      </w:r>
      <w:r w:rsidRPr="00AB1235">
        <w:rPr>
          <w:rFonts w:cs="Calibri"/>
          <w:sz w:val="20"/>
          <w:szCs w:val="20"/>
        </w:rPr>
        <w:t>for backend data management.</w:t>
      </w:r>
    </w:p>
    <w:p w14:paraId="47560E8E"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Skilled in designing &amp; deploying </w:t>
      </w:r>
      <w:r w:rsidRPr="00AB1235">
        <w:rPr>
          <w:rFonts w:cs="Calibri"/>
          <w:b/>
          <w:sz w:val="20"/>
          <w:szCs w:val="20"/>
        </w:rPr>
        <w:t>ETL</w:t>
      </w:r>
      <w:r w:rsidRPr="00AB1235">
        <w:rPr>
          <w:rFonts w:cs="Calibri"/>
          <w:sz w:val="20"/>
          <w:szCs w:val="20"/>
        </w:rPr>
        <w:t xml:space="preserve"> solutions using </w:t>
      </w:r>
      <w:r w:rsidRPr="00AB1235">
        <w:rPr>
          <w:rFonts w:cs="Calibri"/>
          <w:b/>
          <w:sz w:val="20"/>
          <w:szCs w:val="20"/>
        </w:rPr>
        <w:t>SQL Server Integration Services (SSIS),</w:t>
      </w:r>
      <w:r w:rsidRPr="00AB1235">
        <w:rPr>
          <w:rFonts w:cs="Calibri"/>
          <w:sz w:val="20"/>
          <w:szCs w:val="20"/>
        </w:rPr>
        <w:t xml:space="preserve"> alongside developing insightful reports with </w:t>
      </w:r>
      <w:r w:rsidRPr="00AB1235">
        <w:rPr>
          <w:rFonts w:cs="Calibri"/>
          <w:b/>
          <w:sz w:val="20"/>
          <w:szCs w:val="20"/>
        </w:rPr>
        <w:t>SQL Server Reporting Services (SSRS)</w:t>
      </w:r>
      <w:r w:rsidRPr="00AB1235">
        <w:rPr>
          <w:rFonts w:cs="Calibri"/>
          <w:sz w:val="20"/>
          <w:szCs w:val="20"/>
        </w:rPr>
        <w:t xml:space="preserve"> to drive data-driven decisions and enhance organizational efficiency.</w:t>
      </w:r>
    </w:p>
    <w:p w14:paraId="4B793B3F"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Designed &amp; deployed secure </w:t>
      </w:r>
      <w:r w:rsidRPr="00AB1235">
        <w:rPr>
          <w:rFonts w:cs="Calibri"/>
          <w:b/>
          <w:sz w:val="20"/>
          <w:szCs w:val="20"/>
        </w:rPr>
        <w:t>Kafka</w:t>
      </w:r>
      <w:r w:rsidRPr="00AB1235">
        <w:rPr>
          <w:rFonts w:cs="Calibri"/>
          <w:sz w:val="20"/>
          <w:szCs w:val="20"/>
        </w:rPr>
        <w:t xml:space="preserve"> platforms across multiple environments, ensuring robust infrastructure setup, and adherence to security best practices &amp; implemented messaging standards for real-time data processing.</w:t>
      </w:r>
    </w:p>
    <w:p w14:paraId="04E2BBAE"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Configured </w:t>
      </w:r>
      <w:r w:rsidRPr="00AB1235">
        <w:rPr>
          <w:rFonts w:cs="Calibri"/>
          <w:b/>
          <w:sz w:val="20"/>
          <w:szCs w:val="20"/>
        </w:rPr>
        <w:t>Azure API Management</w:t>
      </w:r>
      <w:r w:rsidRPr="00AB1235">
        <w:rPr>
          <w:rFonts w:cs="Calibri"/>
          <w:sz w:val="20"/>
          <w:szCs w:val="20"/>
        </w:rPr>
        <w:t xml:space="preserve"> (</w:t>
      </w:r>
      <w:r w:rsidRPr="00AB1235">
        <w:rPr>
          <w:rFonts w:cs="Calibri"/>
          <w:b/>
          <w:sz w:val="20"/>
          <w:szCs w:val="20"/>
        </w:rPr>
        <w:t>APIM</w:t>
      </w:r>
      <w:r w:rsidRPr="00AB1235">
        <w:rPr>
          <w:rFonts w:cs="Calibri"/>
          <w:sz w:val="20"/>
          <w:szCs w:val="20"/>
        </w:rPr>
        <w:t xml:space="preserve">) and </w:t>
      </w:r>
      <w:r w:rsidRPr="00AB1235">
        <w:rPr>
          <w:rFonts w:cs="Calibri"/>
          <w:b/>
          <w:sz w:val="20"/>
          <w:szCs w:val="20"/>
        </w:rPr>
        <w:t>Azure Active Directory Authentication</w:t>
      </w:r>
      <w:r w:rsidRPr="00AB1235">
        <w:rPr>
          <w:rFonts w:cs="Calibri"/>
          <w:sz w:val="20"/>
          <w:szCs w:val="20"/>
        </w:rPr>
        <w:t xml:space="preserve"> (</w:t>
      </w:r>
      <w:r w:rsidRPr="00AB1235">
        <w:rPr>
          <w:rFonts w:cs="Calibri"/>
          <w:b/>
          <w:sz w:val="20"/>
          <w:szCs w:val="20"/>
        </w:rPr>
        <w:t>AAD</w:t>
      </w:r>
      <w:r w:rsidRPr="00AB1235">
        <w:rPr>
          <w:rFonts w:cs="Calibri"/>
          <w:sz w:val="20"/>
          <w:szCs w:val="20"/>
        </w:rPr>
        <w:t xml:space="preserve">) using </w:t>
      </w:r>
      <w:r w:rsidRPr="00AB1235">
        <w:rPr>
          <w:rFonts w:cs="Calibri"/>
          <w:b/>
          <w:sz w:val="20"/>
          <w:szCs w:val="20"/>
        </w:rPr>
        <w:t>OAuth 2.0</w:t>
      </w:r>
      <w:r w:rsidRPr="00AB1235">
        <w:rPr>
          <w:rFonts w:cs="Calibri"/>
          <w:sz w:val="20"/>
          <w:szCs w:val="20"/>
        </w:rPr>
        <w:t xml:space="preserve"> Implicit flow for secure user authentication and role-based access control.</w:t>
      </w:r>
    </w:p>
    <w:p w14:paraId="0946A2E2"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Implemented </w:t>
      </w:r>
      <w:r w:rsidRPr="00AB1235">
        <w:rPr>
          <w:rFonts w:cs="Calibri"/>
          <w:b/>
          <w:sz w:val="20"/>
          <w:szCs w:val="20"/>
        </w:rPr>
        <w:t>GraphQL API</w:t>
      </w:r>
      <w:r w:rsidRPr="00AB1235">
        <w:rPr>
          <w:rFonts w:cs="Calibri"/>
          <w:sz w:val="20"/>
          <w:szCs w:val="20"/>
        </w:rPr>
        <w:t xml:space="preserve"> to enhance data retrieval efficiency and streamline communication between client and server, significantly improving application performance and user experience.</w:t>
      </w:r>
    </w:p>
    <w:p w14:paraId="75E37311"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Managed source code versioning using </w:t>
      </w:r>
      <w:r w:rsidRPr="00AB1235">
        <w:rPr>
          <w:rFonts w:cs="Calibri"/>
          <w:b/>
          <w:sz w:val="20"/>
          <w:szCs w:val="20"/>
        </w:rPr>
        <w:t>Git</w:t>
      </w:r>
      <w:r w:rsidRPr="00AB1235">
        <w:rPr>
          <w:rFonts w:cs="Calibri"/>
          <w:sz w:val="20"/>
          <w:szCs w:val="20"/>
        </w:rPr>
        <w:t>, ensuring efficient tracking of changes by integrating new features in the project.</w:t>
      </w:r>
    </w:p>
    <w:p w14:paraId="31C25182"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Implemented </w:t>
      </w:r>
      <w:r w:rsidRPr="00AB1235">
        <w:rPr>
          <w:rFonts w:cs="Calibri"/>
          <w:b/>
          <w:sz w:val="20"/>
          <w:szCs w:val="20"/>
        </w:rPr>
        <w:t>unit testing</w:t>
      </w:r>
      <w:r w:rsidRPr="00AB1235">
        <w:rPr>
          <w:rFonts w:cs="Calibri"/>
          <w:sz w:val="20"/>
          <w:szCs w:val="20"/>
        </w:rPr>
        <w:t xml:space="preserve">, integration testing, and system testing using </w:t>
      </w:r>
      <w:r w:rsidRPr="00AB1235">
        <w:rPr>
          <w:rFonts w:cs="Calibri"/>
          <w:b/>
          <w:sz w:val="20"/>
          <w:szCs w:val="20"/>
        </w:rPr>
        <w:t>NUnit</w:t>
      </w:r>
      <w:r w:rsidRPr="00AB1235">
        <w:rPr>
          <w:rFonts w:cs="Calibri"/>
          <w:sz w:val="20"/>
          <w:szCs w:val="20"/>
        </w:rPr>
        <w:t>, ensuring high-quality &amp; reliable code.</w:t>
      </w:r>
    </w:p>
    <w:p w14:paraId="06BDA54C"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Utilized </w:t>
      </w:r>
      <w:r w:rsidRPr="00AB1235">
        <w:rPr>
          <w:rFonts w:cs="Calibri"/>
          <w:b/>
          <w:sz w:val="20"/>
          <w:szCs w:val="20"/>
        </w:rPr>
        <w:t>Jasmine</w:t>
      </w:r>
      <w:r w:rsidRPr="00AB1235">
        <w:rPr>
          <w:rFonts w:cs="Calibri"/>
          <w:sz w:val="20"/>
          <w:szCs w:val="20"/>
        </w:rPr>
        <w:t xml:space="preserve"> for unit testing </w:t>
      </w:r>
      <w:r w:rsidRPr="00AB1235">
        <w:rPr>
          <w:rFonts w:cs="Calibri"/>
          <w:b/>
          <w:sz w:val="20"/>
          <w:szCs w:val="20"/>
        </w:rPr>
        <w:t>Angular</w:t>
      </w:r>
      <w:r w:rsidRPr="00AB1235">
        <w:rPr>
          <w:rFonts w:cs="Calibri"/>
          <w:sz w:val="20"/>
          <w:szCs w:val="20"/>
        </w:rPr>
        <w:t xml:space="preserve"> components, services, and directives, ensuring robust &amp; reliable frontend functionality.</w:t>
      </w:r>
    </w:p>
    <w:p w14:paraId="347B0983"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Created and managed </w:t>
      </w:r>
      <w:r w:rsidRPr="00AB1235">
        <w:rPr>
          <w:rFonts w:cs="Calibri"/>
          <w:b/>
          <w:sz w:val="20"/>
          <w:szCs w:val="20"/>
        </w:rPr>
        <w:t>Azure Build</w:t>
      </w:r>
      <w:r w:rsidRPr="00AB1235">
        <w:rPr>
          <w:rFonts w:cs="Calibri"/>
          <w:sz w:val="20"/>
          <w:szCs w:val="20"/>
        </w:rPr>
        <w:t xml:space="preserve"> and </w:t>
      </w:r>
      <w:r w:rsidRPr="00AB1235">
        <w:rPr>
          <w:rFonts w:cs="Calibri"/>
          <w:b/>
          <w:sz w:val="20"/>
          <w:szCs w:val="20"/>
        </w:rPr>
        <w:t>Release (CI/CD)</w:t>
      </w:r>
      <w:r w:rsidRPr="00AB1235">
        <w:rPr>
          <w:rFonts w:cs="Calibri"/>
          <w:sz w:val="20"/>
          <w:szCs w:val="20"/>
        </w:rPr>
        <w:t xml:space="preserve"> pipelines with automated triggers for policy creation and management, enabling real-time updates and efficient deployment of new policy features and improvements.</w:t>
      </w:r>
    </w:p>
    <w:p w14:paraId="6F28A334"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Configured </w:t>
      </w:r>
      <w:r w:rsidRPr="00AB1235">
        <w:rPr>
          <w:rFonts w:cs="Calibri"/>
          <w:b/>
          <w:sz w:val="20"/>
          <w:szCs w:val="20"/>
        </w:rPr>
        <w:t>Azure cloud service</w:t>
      </w:r>
      <w:r w:rsidRPr="00AB1235">
        <w:rPr>
          <w:rFonts w:cs="Calibri"/>
          <w:sz w:val="20"/>
          <w:szCs w:val="20"/>
        </w:rPr>
        <w:t xml:space="preserve"> for endpoint deployment &amp; Developed code scripts </w:t>
      </w:r>
      <w:r w:rsidRPr="00AB1235">
        <w:rPr>
          <w:rFonts w:cs="Calibri"/>
          <w:b/>
          <w:sz w:val="20"/>
          <w:szCs w:val="20"/>
        </w:rPr>
        <w:t>(XAML)</w:t>
      </w:r>
      <w:r w:rsidRPr="00AB1235">
        <w:rPr>
          <w:rFonts w:cs="Calibri"/>
          <w:sz w:val="20"/>
          <w:szCs w:val="20"/>
        </w:rPr>
        <w:t xml:space="preserve"> using </w:t>
      </w:r>
      <w:r w:rsidRPr="00AB1235">
        <w:rPr>
          <w:rFonts w:cs="Calibri"/>
          <w:b/>
          <w:sz w:val="20"/>
          <w:szCs w:val="20"/>
        </w:rPr>
        <w:t>Azure pipelines</w:t>
      </w:r>
      <w:r w:rsidRPr="00AB1235">
        <w:rPr>
          <w:rFonts w:cs="Calibri"/>
          <w:sz w:val="20"/>
          <w:szCs w:val="20"/>
        </w:rPr>
        <w:t xml:space="preserve"> to build, maintain, and deploy the applications into Azure.</w:t>
      </w:r>
    </w:p>
    <w:p w14:paraId="050A0013"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lastRenderedPageBreak/>
        <w:t xml:space="preserve">Deployed </w:t>
      </w:r>
      <w:r w:rsidRPr="00AB1235">
        <w:rPr>
          <w:rFonts w:cs="Calibri"/>
          <w:b/>
          <w:sz w:val="20"/>
          <w:szCs w:val="20"/>
        </w:rPr>
        <w:t>.NET Core APIs</w:t>
      </w:r>
      <w:r w:rsidRPr="00AB1235">
        <w:rPr>
          <w:rFonts w:cs="Calibri"/>
          <w:sz w:val="20"/>
          <w:szCs w:val="20"/>
        </w:rPr>
        <w:t xml:space="preserve"> in </w:t>
      </w:r>
      <w:r w:rsidRPr="00AB1235">
        <w:rPr>
          <w:rFonts w:cs="Calibri"/>
          <w:b/>
          <w:sz w:val="20"/>
          <w:szCs w:val="20"/>
        </w:rPr>
        <w:t>OpenShift Container Platform</w:t>
      </w:r>
      <w:r w:rsidRPr="00AB1235">
        <w:rPr>
          <w:rFonts w:cs="Calibri"/>
          <w:sz w:val="20"/>
          <w:szCs w:val="20"/>
        </w:rPr>
        <w:t xml:space="preserve"> (</w:t>
      </w:r>
      <w:r w:rsidRPr="00AB1235">
        <w:rPr>
          <w:rFonts w:cs="Calibri"/>
          <w:b/>
          <w:sz w:val="20"/>
          <w:szCs w:val="20"/>
        </w:rPr>
        <w:t>OCP</w:t>
      </w:r>
      <w:r w:rsidRPr="00AB1235">
        <w:rPr>
          <w:rFonts w:cs="Calibri"/>
          <w:sz w:val="20"/>
          <w:szCs w:val="20"/>
        </w:rPr>
        <w:t xml:space="preserve">) used </w:t>
      </w:r>
      <w:r w:rsidRPr="00AB1235">
        <w:rPr>
          <w:rFonts w:cs="Calibri"/>
          <w:b/>
          <w:sz w:val="20"/>
          <w:szCs w:val="20"/>
        </w:rPr>
        <w:t>Jenkins</w:t>
      </w:r>
      <w:r w:rsidRPr="00AB1235">
        <w:rPr>
          <w:rFonts w:cs="Calibri"/>
          <w:sz w:val="20"/>
          <w:szCs w:val="20"/>
        </w:rPr>
        <w:t xml:space="preserve"> for build strategy, and used </w:t>
      </w:r>
      <w:r w:rsidRPr="00AB1235">
        <w:rPr>
          <w:rFonts w:cs="Calibri"/>
          <w:b/>
          <w:sz w:val="20"/>
          <w:szCs w:val="20"/>
        </w:rPr>
        <w:t>Kubernetes</w:t>
      </w:r>
      <w:r w:rsidRPr="00AB1235">
        <w:rPr>
          <w:rFonts w:cs="Calibri"/>
          <w:sz w:val="20"/>
          <w:szCs w:val="20"/>
        </w:rPr>
        <w:t xml:space="preserve"> for managing and scaling containers, and </w:t>
      </w:r>
      <w:r w:rsidRPr="00AB1235">
        <w:rPr>
          <w:rFonts w:cs="Calibri"/>
          <w:b/>
          <w:sz w:val="20"/>
          <w:szCs w:val="20"/>
        </w:rPr>
        <w:t>Docker</w:t>
      </w:r>
      <w:r w:rsidRPr="00AB1235">
        <w:rPr>
          <w:rFonts w:cs="Calibri"/>
          <w:sz w:val="20"/>
          <w:szCs w:val="20"/>
        </w:rPr>
        <w:t xml:space="preserve"> Images using Docker for Windows.</w:t>
      </w:r>
    </w:p>
    <w:p w14:paraId="6BB187E1" w14:textId="77777777" w:rsidR="005821FB" w:rsidRPr="00AB1235" w:rsidRDefault="00AB1235" w:rsidP="00B878A6">
      <w:pPr>
        <w:pStyle w:val="ListParagraph"/>
        <w:numPr>
          <w:ilvl w:val="0"/>
          <w:numId w:val="4"/>
        </w:numPr>
        <w:spacing w:after="0"/>
        <w:jc w:val="both"/>
        <w:rPr>
          <w:rFonts w:cs="Calibri"/>
          <w:sz w:val="20"/>
          <w:szCs w:val="20"/>
        </w:rPr>
      </w:pPr>
      <w:r w:rsidRPr="00AB1235">
        <w:rPr>
          <w:rFonts w:cs="Calibri"/>
          <w:sz w:val="20"/>
          <w:szCs w:val="20"/>
        </w:rPr>
        <w:t xml:space="preserve">Developed Cloud-based solutions in </w:t>
      </w:r>
      <w:r w:rsidRPr="00AB1235">
        <w:rPr>
          <w:rFonts w:cs="Calibri"/>
          <w:b/>
          <w:sz w:val="20"/>
          <w:szCs w:val="20"/>
        </w:rPr>
        <w:t>Microsoft Azure</w:t>
      </w:r>
      <w:r w:rsidRPr="00AB1235">
        <w:rPr>
          <w:rFonts w:cs="Calibri"/>
          <w:sz w:val="20"/>
          <w:szCs w:val="20"/>
        </w:rPr>
        <w:t xml:space="preserve"> – using </w:t>
      </w:r>
      <w:r w:rsidRPr="00AB1235">
        <w:rPr>
          <w:rFonts w:cs="Calibri"/>
          <w:b/>
          <w:sz w:val="20"/>
          <w:szCs w:val="20"/>
        </w:rPr>
        <w:t>PaaS</w:t>
      </w:r>
      <w:r w:rsidRPr="00AB1235">
        <w:rPr>
          <w:rFonts w:cs="Calibri"/>
          <w:sz w:val="20"/>
          <w:szCs w:val="20"/>
        </w:rPr>
        <w:t xml:space="preserve"> &amp; </w:t>
      </w:r>
      <w:r w:rsidRPr="00AB1235">
        <w:rPr>
          <w:rFonts w:cs="Calibri"/>
          <w:b/>
          <w:sz w:val="20"/>
          <w:szCs w:val="20"/>
        </w:rPr>
        <w:t>IaaS</w:t>
      </w:r>
      <w:r w:rsidRPr="00AB1235">
        <w:rPr>
          <w:rFonts w:cs="Calibri"/>
          <w:sz w:val="20"/>
          <w:szCs w:val="20"/>
        </w:rPr>
        <w:t xml:space="preserve"> to provide scalable, integral solutions.</w:t>
      </w:r>
    </w:p>
    <w:p w14:paraId="14B6BEAC" w14:textId="77777777" w:rsidR="005821FB" w:rsidRPr="00AB1235" w:rsidRDefault="00AB1235">
      <w:pPr>
        <w:jc w:val="both"/>
        <w:rPr>
          <w:rFonts w:cs="Calibri"/>
          <w:sz w:val="20"/>
          <w:szCs w:val="20"/>
        </w:rPr>
      </w:pPr>
      <w:r w:rsidRPr="00AB1235">
        <w:rPr>
          <w:rFonts w:cs="Calibri"/>
          <w:b/>
          <w:sz w:val="20"/>
          <w:szCs w:val="20"/>
          <w:u w:val="single"/>
        </w:rPr>
        <w:t>Environment:</w:t>
      </w:r>
      <w:r w:rsidRPr="00AB1235">
        <w:rPr>
          <w:rFonts w:cs="Calibri"/>
          <w:sz w:val="20"/>
          <w:szCs w:val="20"/>
        </w:rPr>
        <w:t xml:space="preserve"> .NET Core 6, ASP.NET Core MVC, C#, Angular17, JSON, JavaScript, HTML5, CSS3, AJAX, jQuery, Bootstrap5, TypeScript, NGRX Platform, REST API, Visual Studio Code 2022, OpenShift, GIT, Microsoft SQL Server, Mongo DB GraphQL, Azure, Jasmine, Jenkins, Nunit, Docker, Kubernetes, HIPPA, Micro Services.</w:t>
      </w:r>
    </w:p>
    <w:p w14:paraId="41BD90BF" w14:textId="77777777" w:rsidR="005821FB" w:rsidRPr="00AB1235" w:rsidRDefault="00AB1235">
      <w:pPr>
        <w:spacing w:after="0" w:line="240" w:lineRule="auto"/>
        <w:rPr>
          <w:rFonts w:cs="Calibri"/>
          <w:b/>
        </w:rPr>
      </w:pPr>
      <w:r w:rsidRPr="00AB1235">
        <w:rPr>
          <w:rFonts w:cs="Calibri"/>
          <w:b/>
        </w:rPr>
        <w:t>Project: Mobile Crew (02/20 – 12/21)</w:t>
      </w:r>
    </w:p>
    <w:p w14:paraId="2066B513" w14:textId="77777777" w:rsidR="005821FB" w:rsidRPr="00AB1235" w:rsidRDefault="00AB1235">
      <w:pPr>
        <w:spacing w:after="0" w:line="240" w:lineRule="auto"/>
        <w:jc w:val="both"/>
        <w:rPr>
          <w:rFonts w:cs="Calibri"/>
        </w:rPr>
      </w:pPr>
      <w:r w:rsidRPr="00AB1235">
        <w:rPr>
          <w:rFonts w:cs="Calibri"/>
          <w:b/>
        </w:rPr>
        <w:t>Project Description:</w:t>
      </w:r>
    </w:p>
    <w:p w14:paraId="1F3D4A88" w14:textId="6F8D8E3E" w:rsidR="005821FB" w:rsidRPr="00AB1235" w:rsidRDefault="00AB1235">
      <w:pPr>
        <w:spacing w:after="0" w:line="240" w:lineRule="auto"/>
        <w:rPr>
          <w:rFonts w:cs="Calibri"/>
          <w:sz w:val="20"/>
          <w:szCs w:val="20"/>
        </w:rPr>
      </w:pPr>
      <w:r w:rsidRPr="00AB1235">
        <w:rPr>
          <w:rFonts w:cs="Calibri"/>
          <w:sz w:val="20"/>
          <w:szCs w:val="20"/>
        </w:rPr>
        <w:t xml:space="preserve">Mobile Crew project is used to help and guide the crew member for the list of jobs and services along with the tasks displayed. Mainly used for the clock in and clock out in the task and resources used along with the equipment and the display of the prerequisites required for the job completion. Developed a crew management system using Angular 9, C#, and ASP.NET Core, enhancing performance with caching mechanisms and efficient data access through Entity Framework. Implemented RESTful Web API services, integrated OAuth2 authentication, and optimized data retrieval with Azure Cloud services. Utilized RabbitMQ for messaging, and Azure DevOps for CI/CD processes, ensuring robust, scalable, and secure application deployment. Leveraged </w:t>
      </w:r>
      <w:r w:rsidR="00B878A6" w:rsidRPr="00AB1235">
        <w:rPr>
          <w:rFonts w:cs="Calibri"/>
          <w:sz w:val="20"/>
          <w:szCs w:val="20"/>
        </w:rPr>
        <w:t>Seri loga’s</w:t>
      </w:r>
      <w:r w:rsidRPr="00AB1235">
        <w:rPr>
          <w:rFonts w:cs="Calibri"/>
          <w:sz w:val="20"/>
          <w:szCs w:val="20"/>
        </w:rPr>
        <w:t xml:space="preserve"> asynchronous logging to achieve a 20% improvement in system performance with enhanced structured logging for better insights and analytics.</w:t>
      </w:r>
    </w:p>
    <w:p w14:paraId="3E213262" w14:textId="77777777" w:rsidR="00B878A6" w:rsidRPr="00AB1235" w:rsidRDefault="00B878A6">
      <w:pPr>
        <w:spacing w:after="0" w:line="240" w:lineRule="auto"/>
        <w:rPr>
          <w:rFonts w:cs="Calibri"/>
          <w:sz w:val="20"/>
          <w:szCs w:val="20"/>
        </w:rPr>
      </w:pPr>
    </w:p>
    <w:p w14:paraId="0D6118D4" w14:textId="77777777" w:rsidR="005821FB" w:rsidRPr="00AB1235" w:rsidRDefault="00AB1235">
      <w:pPr>
        <w:spacing w:after="0" w:line="240" w:lineRule="auto"/>
        <w:jc w:val="both"/>
        <w:rPr>
          <w:rFonts w:cs="Calibri"/>
          <w:b/>
          <w:u w:val="single"/>
        </w:rPr>
      </w:pPr>
      <w:r w:rsidRPr="00AB1235">
        <w:rPr>
          <w:rFonts w:cs="Calibri"/>
          <w:b/>
          <w:u w:val="single"/>
        </w:rPr>
        <w:t>Responsibilities:</w:t>
      </w:r>
    </w:p>
    <w:p w14:paraId="61023330"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Responsible for full-stack development including database and application design, unit testing, and code generation.</w:t>
      </w:r>
    </w:p>
    <w:p w14:paraId="2C729ECB"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Implemented </w:t>
      </w:r>
      <w:r w:rsidRPr="00AB1235">
        <w:rPr>
          <w:rFonts w:cs="Calibri"/>
          <w:b/>
          <w:sz w:val="20"/>
          <w:szCs w:val="20"/>
        </w:rPr>
        <w:t xml:space="preserve">agile </w:t>
      </w:r>
      <w:r w:rsidRPr="00AB1235">
        <w:rPr>
          <w:rFonts w:cs="Calibri"/>
          <w:sz w:val="20"/>
          <w:szCs w:val="20"/>
        </w:rPr>
        <w:t xml:space="preserve">methodology, utilizing </w:t>
      </w:r>
      <w:r w:rsidRPr="00AB1235">
        <w:rPr>
          <w:rFonts w:cs="Calibri"/>
          <w:b/>
          <w:sz w:val="20"/>
          <w:szCs w:val="20"/>
        </w:rPr>
        <w:t>Scrum</w:t>
      </w:r>
      <w:r w:rsidRPr="00AB1235">
        <w:rPr>
          <w:rFonts w:cs="Calibri"/>
          <w:sz w:val="20"/>
          <w:szCs w:val="20"/>
        </w:rPr>
        <w:t xml:space="preserve"> framework for collaborative and iterative software development through activities such as sprint planning, daily stand-ups, and retrospectives to deliver enhancements on time and within budget</w:t>
      </w:r>
    </w:p>
    <w:p w14:paraId="444289DE"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Used </w:t>
      </w:r>
      <w:r w:rsidRPr="00AB1235">
        <w:rPr>
          <w:rFonts w:cs="Calibri"/>
          <w:b/>
          <w:sz w:val="20"/>
          <w:szCs w:val="20"/>
        </w:rPr>
        <w:t>Microservice</w:t>
      </w:r>
      <w:r w:rsidRPr="00AB1235">
        <w:rPr>
          <w:rFonts w:cs="Calibri"/>
          <w:sz w:val="20"/>
          <w:szCs w:val="20"/>
        </w:rPr>
        <w:t xml:space="preserve"> architecture-based services interacting through a combination of </w:t>
      </w:r>
      <w:r w:rsidRPr="00AB1235">
        <w:rPr>
          <w:rFonts w:cs="Calibri"/>
          <w:b/>
          <w:sz w:val="20"/>
          <w:szCs w:val="20"/>
        </w:rPr>
        <w:t>REST</w:t>
      </w:r>
      <w:r w:rsidRPr="00AB1235">
        <w:rPr>
          <w:rFonts w:cs="Calibri"/>
          <w:sz w:val="20"/>
          <w:szCs w:val="20"/>
        </w:rPr>
        <w:t> and leveraging </w:t>
      </w:r>
      <w:r w:rsidRPr="00AB1235">
        <w:rPr>
          <w:rFonts w:cs="Calibri"/>
          <w:b/>
          <w:sz w:val="20"/>
          <w:szCs w:val="20"/>
        </w:rPr>
        <w:t>Azure</w:t>
      </w:r>
      <w:r w:rsidRPr="00AB1235">
        <w:rPr>
          <w:rFonts w:cs="Calibri"/>
          <w:sz w:val="20"/>
          <w:szCs w:val="20"/>
        </w:rPr>
        <w:t> to build, test, and deploy Identity Microservices.</w:t>
      </w:r>
    </w:p>
    <w:p w14:paraId="47AFE55C"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Developed backend services in </w:t>
      </w:r>
      <w:r w:rsidRPr="00AB1235">
        <w:rPr>
          <w:rFonts w:cs="Calibri"/>
          <w:b/>
          <w:sz w:val="20"/>
          <w:szCs w:val="20"/>
        </w:rPr>
        <w:t>C#</w:t>
      </w:r>
      <w:r w:rsidRPr="00AB1235">
        <w:rPr>
          <w:rFonts w:cs="Calibri"/>
          <w:sz w:val="20"/>
          <w:szCs w:val="20"/>
        </w:rPr>
        <w:t xml:space="preserve"> for data processing &amp; computational tasks in a crew management system, enhancing performance through caching mechanisms at both page &amp; </w:t>
      </w:r>
      <w:r w:rsidRPr="00AB1235">
        <w:rPr>
          <w:rFonts w:cs="Calibri"/>
          <w:b/>
          <w:sz w:val="20"/>
          <w:szCs w:val="20"/>
        </w:rPr>
        <w:t>ASP.NET web server</w:t>
      </w:r>
      <w:r w:rsidRPr="00AB1235">
        <w:rPr>
          <w:rFonts w:cs="Calibri"/>
          <w:sz w:val="20"/>
          <w:szCs w:val="20"/>
        </w:rPr>
        <w:t xml:space="preserve"> control levels.</w:t>
      </w:r>
    </w:p>
    <w:p w14:paraId="41FEE0D9" w14:textId="1C0F169B"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Leveraged </w:t>
      </w:r>
      <w:r w:rsidR="00B878A6" w:rsidRPr="00AB1235">
        <w:rPr>
          <w:rFonts w:cs="Calibri"/>
          <w:b/>
          <w:sz w:val="20"/>
          <w:szCs w:val="20"/>
        </w:rPr>
        <w:t>Seri log’s</w:t>
      </w:r>
      <w:r w:rsidRPr="00AB1235">
        <w:rPr>
          <w:rFonts w:cs="Calibri"/>
          <w:sz w:val="20"/>
          <w:szCs w:val="20"/>
        </w:rPr>
        <w:t xml:space="preserve"> asynchronous logging in an </w:t>
      </w:r>
      <w:r w:rsidRPr="00AB1235">
        <w:rPr>
          <w:rFonts w:cs="Calibri"/>
          <w:b/>
          <w:sz w:val="20"/>
          <w:szCs w:val="20"/>
        </w:rPr>
        <w:t>ASP.NET Core</w:t>
      </w:r>
      <w:r w:rsidRPr="00AB1235">
        <w:rPr>
          <w:rFonts w:cs="Calibri"/>
          <w:sz w:val="20"/>
          <w:szCs w:val="20"/>
        </w:rPr>
        <w:t xml:space="preserve"> application by achieving a 20% improvement in system performance with enhanced structured logging for better insights and analytics. </w:t>
      </w:r>
    </w:p>
    <w:p w14:paraId="6A04CA48"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Created </w:t>
      </w:r>
      <w:r w:rsidRPr="00AB1235">
        <w:rPr>
          <w:rFonts w:cs="Calibri"/>
          <w:b/>
          <w:sz w:val="20"/>
          <w:szCs w:val="20"/>
        </w:rPr>
        <w:t>REST</w:t>
      </w:r>
      <w:r w:rsidRPr="00AB1235">
        <w:rPr>
          <w:rFonts w:cs="Calibri"/>
          <w:sz w:val="20"/>
          <w:szCs w:val="20"/>
        </w:rPr>
        <w:t xml:space="preserve">ful </w:t>
      </w:r>
      <w:r w:rsidRPr="00AB1235">
        <w:rPr>
          <w:rFonts w:cs="Calibri"/>
          <w:b/>
          <w:sz w:val="20"/>
          <w:szCs w:val="20"/>
        </w:rPr>
        <w:t>Web API</w:t>
      </w:r>
      <w:r w:rsidRPr="00AB1235">
        <w:rPr>
          <w:rFonts w:cs="Calibri"/>
          <w:sz w:val="20"/>
          <w:szCs w:val="20"/>
        </w:rPr>
        <w:t xml:space="preserve"> services with </w:t>
      </w:r>
      <w:r w:rsidRPr="00AB1235">
        <w:rPr>
          <w:rFonts w:cs="Calibri"/>
          <w:b/>
          <w:sz w:val="20"/>
          <w:szCs w:val="20"/>
        </w:rPr>
        <w:t>ASP.NET Web API</w:t>
      </w:r>
      <w:r w:rsidRPr="00AB1235">
        <w:rPr>
          <w:rFonts w:cs="Calibri"/>
          <w:sz w:val="20"/>
          <w:szCs w:val="20"/>
        </w:rPr>
        <w:t xml:space="preserve">, providing data for EMS consumed by </w:t>
      </w:r>
      <w:r w:rsidRPr="00AB1235">
        <w:rPr>
          <w:rFonts w:cs="Calibri"/>
          <w:b/>
          <w:sz w:val="20"/>
          <w:szCs w:val="20"/>
        </w:rPr>
        <w:t xml:space="preserve">Angular 9 </w:t>
      </w:r>
      <w:r w:rsidRPr="00AB1235">
        <w:rPr>
          <w:rFonts w:cs="Calibri"/>
          <w:sz w:val="20"/>
          <w:szCs w:val="20"/>
        </w:rPr>
        <w:t>on the front end.</w:t>
      </w:r>
    </w:p>
    <w:p w14:paraId="54D12A1C"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Collaborated on integrating </w:t>
      </w:r>
      <w:r w:rsidRPr="00AB1235">
        <w:rPr>
          <w:rFonts w:cs="Calibri"/>
          <w:b/>
          <w:sz w:val="20"/>
          <w:szCs w:val="20"/>
        </w:rPr>
        <w:t>OpenText</w:t>
      </w:r>
      <w:r w:rsidRPr="00AB1235">
        <w:rPr>
          <w:rFonts w:cs="Calibri"/>
          <w:sz w:val="20"/>
          <w:szCs w:val="20"/>
        </w:rPr>
        <w:t xml:space="preserve"> Content Server with desktop applications, effectively managing documents, records, and digital assets.</w:t>
      </w:r>
    </w:p>
    <w:p w14:paraId="77495AF8"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Utilized Windows Service through </w:t>
      </w:r>
      <w:r w:rsidRPr="00AB1235">
        <w:rPr>
          <w:rFonts w:cs="Calibri"/>
          <w:b/>
          <w:sz w:val="20"/>
          <w:szCs w:val="20"/>
        </w:rPr>
        <w:t>ASP.NET Core 3.0</w:t>
      </w:r>
      <w:r w:rsidRPr="00AB1235">
        <w:rPr>
          <w:rFonts w:cs="Calibri"/>
          <w:sz w:val="20"/>
          <w:szCs w:val="20"/>
        </w:rPr>
        <w:t xml:space="preserve"> Worker Service to submit files for transcoding to the Azure Server.</w:t>
      </w:r>
    </w:p>
    <w:p w14:paraId="5433E463"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Employed </w:t>
      </w:r>
      <w:r w:rsidRPr="00AB1235">
        <w:rPr>
          <w:rFonts w:cs="Calibri"/>
          <w:b/>
          <w:sz w:val="20"/>
          <w:szCs w:val="20"/>
        </w:rPr>
        <w:t xml:space="preserve">Entity Framework </w:t>
      </w:r>
      <w:r w:rsidRPr="00AB1235">
        <w:rPr>
          <w:rFonts w:cs="Calibri"/>
          <w:sz w:val="20"/>
          <w:szCs w:val="20"/>
        </w:rPr>
        <w:t>for efficient data access and object-relational mapping, ensuring seamless database integration.</w:t>
      </w:r>
    </w:p>
    <w:p w14:paraId="65CD9363"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Utilized front-end tools and technologies, including </w:t>
      </w:r>
      <w:r w:rsidRPr="00AB1235">
        <w:rPr>
          <w:rFonts w:cs="Calibri"/>
          <w:b/>
          <w:sz w:val="20"/>
          <w:szCs w:val="20"/>
        </w:rPr>
        <w:t>Angular 9, HTML5, CSS3, JavaScript, and Bootstrap</w:t>
      </w:r>
      <w:r w:rsidRPr="00AB1235">
        <w:rPr>
          <w:rFonts w:cs="Calibri"/>
          <w:sz w:val="20"/>
          <w:szCs w:val="20"/>
        </w:rPr>
        <w:t>, to create modern and user-friendly web applications.</w:t>
      </w:r>
    </w:p>
    <w:p w14:paraId="1A9C2C9C"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Proficient in utilizing </w:t>
      </w:r>
      <w:r w:rsidRPr="00AB1235">
        <w:rPr>
          <w:rFonts w:cs="Calibri"/>
          <w:b/>
          <w:sz w:val="20"/>
          <w:szCs w:val="20"/>
        </w:rPr>
        <w:t>Azure Cloud's API Gateway</w:t>
      </w:r>
      <w:r w:rsidRPr="00AB1235">
        <w:rPr>
          <w:rFonts w:cs="Calibri"/>
          <w:sz w:val="20"/>
          <w:szCs w:val="20"/>
        </w:rPr>
        <w:t xml:space="preserve"> service for managing and securing APIs, facilitating efficient communication, scalability, and integration in cloud-based applications.</w:t>
      </w:r>
    </w:p>
    <w:p w14:paraId="746828DF" w14:textId="77E73932"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Developed a globally distributed web application utilizing </w:t>
      </w:r>
      <w:r w:rsidRPr="00AB1235">
        <w:rPr>
          <w:rFonts w:cs="Calibri"/>
          <w:b/>
          <w:sz w:val="20"/>
          <w:szCs w:val="20"/>
        </w:rPr>
        <w:t>Cosmos DB</w:t>
      </w:r>
      <w:r w:rsidRPr="00AB1235">
        <w:rPr>
          <w:rFonts w:cs="Calibri"/>
          <w:sz w:val="20"/>
          <w:szCs w:val="20"/>
        </w:rPr>
        <w:t xml:space="preserve"> for low-latency data access and seamless scalability.</w:t>
      </w:r>
    </w:p>
    <w:p w14:paraId="5AF4E8CC"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Implemented </w:t>
      </w:r>
      <w:r w:rsidRPr="00AB1235">
        <w:rPr>
          <w:rFonts w:cs="Calibri"/>
          <w:b/>
          <w:sz w:val="20"/>
          <w:szCs w:val="20"/>
        </w:rPr>
        <w:t>OAuth2</w:t>
      </w:r>
      <w:r w:rsidRPr="00AB1235">
        <w:rPr>
          <w:rFonts w:cs="Calibri"/>
          <w:sz w:val="20"/>
          <w:szCs w:val="20"/>
        </w:rPr>
        <w:t xml:space="preserve"> authentication &amp; authorization in .NET applications for standardized and secure user access control.</w:t>
      </w:r>
    </w:p>
    <w:p w14:paraId="0093C8A2" w14:textId="15E09EAF"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Developed GUI using </w:t>
      </w:r>
      <w:r w:rsidRPr="00AB1235">
        <w:rPr>
          <w:rFonts w:cs="Calibri"/>
          <w:b/>
          <w:sz w:val="20"/>
          <w:szCs w:val="20"/>
        </w:rPr>
        <w:t>WinForms, WPF Controls</w:t>
      </w:r>
      <w:r w:rsidRPr="00AB1235">
        <w:rPr>
          <w:rFonts w:cs="Calibri"/>
          <w:sz w:val="20"/>
          <w:szCs w:val="20"/>
        </w:rPr>
        <w:t xml:space="preserve"> &amp; Windows controls in </w:t>
      </w:r>
      <w:r w:rsidRPr="00AB1235">
        <w:rPr>
          <w:rFonts w:cs="Calibri"/>
          <w:b/>
          <w:sz w:val="20"/>
          <w:szCs w:val="20"/>
        </w:rPr>
        <w:t>.NET 4.0</w:t>
      </w:r>
      <w:r w:rsidRPr="00AB1235">
        <w:rPr>
          <w:rFonts w:cs="Calibri"/>
          <w:sz w:val="20"/>
          <w:szCs w:val="20"/>
        </w:rPr>
        <w:t xml:space="preserve">, leveraging </w:t>
      </w:r>
      <w:r w:rsidRPr="00AB1235">
        <w:rPr>
          <w:rFonts w:cs="Calibri"/>
          <w:b/>
          <w:sz w:val="20"/>
          <w:szCs w:val="20"/>
        </w:rPr>
        <w:t>XAML, C#</w:t>
      </w:r>
      <w:r w:rsidRPr="00AB1235">
        <w:rPr>
          <w:rFonts w:cs="Calibri"/>
          <w:sz w:val="20"/>
          <w:szCs w:val="20"/>
        </w:rPr>
        <w:t xml:space="preserve"> for declarative UI design.</w:t>
      </w:r>
    </w:p>
    <w:p w14:paraId="40849F41"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Optimized </w:t>
      </w:r>
      <w:r w:rsidRPr="00AB1235">
        <w:rPr>
          <w:rFonts w:cs="Calibri"/>
          <w:b/>
          <w:sz w:val="20"/>
          <w:szCs w:val="20"/>
        </w:rPr>
        <w:t>WCF service</w:t>
      </w:r>
      <w:r w:rsidRPr="00AB1235">
        <w:rPr>
          <w:rFonts w:cs="Calibri"/>
          <w:sz w:val="20"/>
          <w:szCs w:val="20"/>
        </w:rPr>
        <w:t xml:space="preserve"> performance within </w:t>
      </w:r>
      <w:r w:rsidRPr="00AB1235">
        <w:rPr>
          <w:rFonts w:cs="Calibri"/>
          <w:b/>
          <w:sz w:val="20"/>
          <w:szCs w:val="20"/>
        </w:rPr>
        <w:t>SOA architecture</w:t>
      </w:r>
      <w:r w:rsidRPr="00AB1235">
        <w:rPr>
          <w:rFonts w:cs="Calibri"/>
          <w:sz w:val="20"/>
          <w:szCs w:val="20"/>
        </w:rPr>
        <w:t xml:space="preserve"> in .NET by applying load balancing, asynchronous operations, and connection pooling, resulting in improved response times and scalability.</w:t>
      </w:r>
    </w:p>
    <w:p w14:paraId="3ADE677E"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Leveraged </w:t>
      </w:r>
      <w:r w:rsidRPr="00AB1235">
        <w:rPr>
          <w:rFonts w:cs="Calibri"/>
          <w:b/>
          <w:sz w:val="20"/>
          <w:szCs w:val="20"/>
        </w:rPr>
        <w:t>SQL Server and SQL databases</w:t>
      </w:r>
      <w:r w:rsidRPr="00AB1235">
        <w:rPr>
          <w:rFonts w:cs="Calibri"/>
          <w:sz w:val="20"/>
          <w:szCs w:val="20"/>
        </w:rPr>
        <w:t xml:space="preserve"> for efficient data storage, retrieval, and management in .NET applications.</w:t>
      </w:r>
    </w:p>
    <w:p w14:paraId="01351AC7"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Collaborated with database administrators to optimize database queries and ensure seamless data retrieval for </w:t>
      </w:r>
      <w:r w:rsidRPr="00AB1235">
        <w:rPr>
          <w:rFonts w:cs="Calibri"/>
          <w:b/>
          <w:sz w:val="20"/>
          <w:szCs w:val="20"/>
        </w:rPr>
        <w:t>Crystal Reports</w:t>
      </w:r>
      <w:r w:rsidRPr="00AB1235">
        <w:rPr>
          <w:rFonts w:cs="Calibri"/>
          <w:sz w:val="20"/>
          <w:szCs w:val="20"/>
        </w:rPr>
        <w:t>.</w:t>
      </w:r>
    </w:p>
    <w:p w14:paraId="6D50FB23"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Proficient in </w:t>
      </w:r>
      <w:r w:rsidRPr="00AB1235">
        <w:rPr>
          <w:rFonts w:cs="Calibri"/>
          <w:b/>
          <w:sz w:val="20"/>
          <w:szCs w:val="20"/>
        </w:rPr>
        <w:t>RabbitMQ</w:t>
      </w:r>
      <w:r w:rsidRPr="00AB1235">
        <w:rPr>
          <w:rFonts w:cs="Calibri"/>
          <w:sz w:val="20"/>
          <w:szCs w:val="20"/>
        </w:rPr>
        <w:t xml:space="preserve"> for reliable and scalable messaging within .NET applications.</w:t>
      </w:r>
    </w:p>
    <w:p w14:paraId="56BF6C6B" w14:textId="76721595"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Applied </w:t>
      </w:r>
      <w:r w:rsidRPr="00AB1235">
        <w:rPr>
          <w:rFonts w:cs="Calibri"/>
          <w:b/>
          <w:sz w:val="20"/>
          <w:szCs w:val="20"/>
        </w:rPr>
        <w:t>X Unit</w:t>
      </w:r>
      <w:r w:rsidRPr="00AB1235">
        <w:rPr>
          <w:rFonts w:cs="Calibri"/>
          <w:sz w:val="20"/>
          <w:szCs w:val="20"/>
        </w:rPr>
        <w:t>, a popular testing framework for .NET Framework, for comprehensive and reliable unit tests, ensuring the quality and robustness of .NET applications.</w:t>
      </w:r>
    </w:p>
    <w:p w14:paraId="08AF303F"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Utilized </w:t>
      </w:r>
      <w:r w:rsidRPr="00AB1235">
        <w:rPr>
          <w:rFonts w:cs="Calibri"/>
          <w:b/>
          <w:sz w:val="20"/>
          <w:szCs w:val="20"/>
        </w:rPr>
        <w:t>Karma testing</w:t>
      </w:r>
      <w:r w:rsidRPr="00AB1235">
        <w:rPr>
          <w:rFonts w:cs="Calibri"/>
          <w:sz w:val="20"/>
          <w:szCs w:val="20"/>
        </w:rPr>
        <w:t xml:space="preserve"> frameworks for thorough unit testing of Angular applications, especially front-end UI components.</w:t>
      </w:r>
    </w:p>
    <w:p w14:paraId="43DA9F87"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Conducted testing of </w:t>
      </w:r>
      <w:r w:rsidRPr="00AB1235">
        <w:rPr>
          <w:rFonts w:cs="Calibri"/>
          <w:b/>
          <w:sz w:val="20"/>
          <w:szCs w:val="20"/>
        </w:rPr>
        <w:t>Web API REST</w:t>
      </w:r>
      <w:r w:rsidRPr="00AB1235">
        <w:rPr>
          <w:rFonts w:cs="Calibri"/>
          <w:sz w:val="20"/>
          <w:szCs w:val="20"/>
        </w:rPr>
        <w:t xml:space="preserve">ful Services using </w:t>
      </w:r>
      <w:r w:rsidRPr="00AB1235">
        <w:rPr>
          <w:rFonts w:cs="Calibri"/>
          <w:b/>
          <w:sz w:val="20"/>
          <w:szCs w:val="20"/>
        </w:rPr>
        <w:t>Swagger.</w:t>
      </w:r>
    </w:p>
    <w:p w14:paraId="3526D230"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Designed, implemented, and supported automated Continuous Integration and Continuous Delivery </w:t>
      </w:r>
      <w:r w:rsidRPr="00AB1235">
        <w:rPr>
          <w:rFonts w:cs="Calibri"/>
          <w:b/>
          <w:sz w:val="20"/>
          <w:szCs w:val="20"/>
        </w:rPr>
        <w:t>(CI/CD)</w:t>
      </w:r>
      <w:r w:rsidRPr="00AB1235">
        <w:rPr>
          <w:rFonts w:cs="Calibri"/>
          <w:sz w:val="20"/>
          <w:szCs w:val="20"/>
        </w:rPr>
        <w:t xml:space="preserve"> processes using </w:t>
      </w:r>
      <w:r w:rsidRPr="00AB1235">
        <w:rPr>
          <w:rFonts w:cs="Calibri"/>
          <w:b/>
          <w:sz w:val="20"/>
          <w:szCs w:val="20"/>
        </w:rPr>
        <w:t>Azure</w:t>
      </w:r>
      <w:r w:rsidRPr="00AB1235">
        <w:rPr>
          <w:rFonts w:cs="Calibri"/>
          <w:sz w:val="20"/>
          <w:szCs w:val="20"/>
        </w:rPr>
        <w:t xml:space="preserve"> </w:t>
      </w:r>
      <w:r w:rsidRPr="00AB1235">
        <w:rPr>
          <w:rFonts w:cs="Calibri"/>
          <w:b/>
          <w:sz w:val="20"/>
          <w:szCs w:val="20"/>
        </w:rPr>
        <w:t xml:space="preserve">DevOps </w:t>
      </w:r>
      <w:r w:rsidRPr="00AB1235">
        <w:rPr>
          <w:rFonts w:cs="Calibri"/>
          <w:sz w:val="20"/>
          <w:szCs w:val="20"/>
        </w:rPr>
        <w:t xml:space="preserve">Conducted code reviews, and resolved merge conflicts within </w:t>
      </w:r>
      <w:r w:rsidRPr="00AB1235">
        <w:rPr>
          <w:rFonts w:cs="Calibri"/>
          <w:b/>
          <w:sz w:val="20"/>
          <w:szCs w:val="20"/>
        </w:rPr>
        <w:t>Azure DevOps</w:t>
      </w:r>
      <w:r w:rsidRPr="00AB1235">
        <w:rPr>
          <w:rFonts w:cs="Calibri"/>
          <w:sz w:val="20"/>
          <w:szCs w:val="20"/>
        </w:rPr>
        <w:t xml:space="preserve">. </w:t>
      </w:r>
    </w:p>
    <w:p w14:paraId="2D5A549B"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Demonstrated expertise in </w:t>
      </w:r>
      <w:r w:rsidRPr="00AB1235">
        <w:rPr>
          <w:rFonts w:cs="Calibri"/>
          <w:b/>
          <w:sz w:val="20"/>
          <w:szCs w:val="20"/>
        </w:rPr>
        <w:t>Git</w:t>
      </w:r>
      <w:r w:rsidRPr="00AB1235">
        <w:rPr>
          <w:rFonts w:cs="Calibri"/>
          <w:sz w:val="20"/>
          <w:szCs w:val="20"/>
        </w:rPr>
        <w:t xml:space="preserve"> for streamlined version control, branch management, collaborative code development, and efficient team collaboration in software projects.</w:t>
      </w:r>
    </w:p>
    <w:p w14:paraId="7D6C77A0"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Utilizing </w:t>
      </w:r>
      <w:r w:rsidRPr="00AB1235">
        <w:rPr>
          <w:rFonts w:cs="Calibri"/>
          <w:b/>
          <w:sz w:val="20"/>
          <w:szCs w:val="20"/>
        </w:rPr>
        <w:t>Jira</w:t>
      </w:r>
      <w:r w:rsidRPr="00AB1235">
        <w:rPr>
          <w:rFonts w:cs="Calibri"/>
          <w:sz w:val="20"/>
          <w:szCs w:val="20"/>
        </w:rPr>
        <w:t xml:space="preserve"> for defect management indicates a structured approach to issue tracking and resolution, which is crucial for maintaining and improving </w:t>
      </w:r>
      <w:r w:rsidRPr="00AB1235">
        <w:rPr>
          <w:rFonts w:cs="Calibri"/>
          <w:b/>
          <w:sz w:val="20"/>
          <w:szCs w:val="20"/>
        </w:rPr>
        <w:t>ORM</w:t>
      </w:r>
      <w:r w:rsidRPr="00AB1235">
        <w:rPr>
          <w:rFonts w:cs="Calibri"/>
          <w:sz w:val="20"/>
          <w:szCs w:val="20"/>
        </w:rPr>
        <w:t>-based data access layers over time.</w:t>
      </w:r>
    </w:p>
    <w:p w14:paraId="4536339B"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lastRenderedPageBreak/>
        <w:t xml:space="preserve">Managed </w:t>
      </w:r>
      <w:r w:rsidRPr="00AB1235">
        <w:rPr>
          <w:rFonts w:cs="Calibri"/>
          <w:b/>
          <w:sz w:val="20"/>
          <w:szCs w:val="20"/>
        </w:rPr>
        <w:t>Azure Blob Storage</w:t>
      </w:r>
      <w:r w:rsidRPr="00AB1235">
        <w:rPr>
          <w:rFonts w:cs="Calibri"/>
          <w:sz w:val="20"/>
          <w:szCs w:val="20"/>
        </w:rPr>
        <w:t xml:space="preserve"> infrastructure, utilizing Azure Notification Hubs &amp; Azure Queue Storage for effective messaging and automation. Created &amp; optimized automated pipelines in </w:t>
      </w:r>
      <w:r w:rsidRPr="00AB1235">
        <w:rPr>
          <w:rFonts w:cs="Calibri"/>
          <w:b/>
          <w:sz w:val="20"/>
          <w:szCs w:val="20"/>
        </w:rPr>
        <w:t>Azure DevOps</w:t>
      </w:r>
      <w:r w:rsidRPr="00AB1235">
        <w:rPr>
          <w:rFonts w:cs="Calibri"/>
          <w:sz w:val="20"/>
          <w:szCs w:val="20"/>
        </w:rPr>
        <w:t xml:space="preserve"> to streamline Docker deployments on Azure VMs.</w:t>
      </w:r>
    </w:p>
    <w:p w14:paraId="4B668C29"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 xml:space="preserve">Utilized </w:t>
      </w:r>
      <w:r w:rsidRPr="00AB1235">
        <w:rPr>
          <w:rFonts w:cs="Calibri"/>
          <w:b/>
          <w:sz w:val="20"/>
          <w:szCs w:val="20"/>
        </w:rPr>
        <w:t>Jenkins</w:t>
      </w:r>
      <w:r w:rsidRPr="00AB1235">
        <w:rPr>
          <w:rFonts w:cs="Calibri"/>
          <w:sz w:val="20"/>
          <w:szCs w:val="20"/>
        </w:rPr>
        <w:t xml:space="preserve"> for </w:t>
      </w:r>
      <w:r w:rsidRPr="00AB1235">
        <w:rPr>
          <w:rFonts w:cs="Calibri"/>
          <w:b/>
          <w:sz w:val="20"/>
          <w:szCs w:val="20"/>
        </w:rPr>
        <w:t>continuous integration and continuous deployment (CI/CD)</w:t>
      </w:r>
      <w:r w:rsidRPr="00AB1235">
        <w:rPr>
          <w:rFonts w:cs="Calibri"/>
          <w:sz w:val="20"/>
          <w:szCs w:val="20"/>
        </w:rPr>
        <w:t xml:space="preserve"> ensuring reliable, consistent software delivery.</w:t>
      </w:r>
    </w:p>
    <w:p w14:paraId="381BEC58" w14:textId="77777777" w:rsidR="005821FB" w:rsidRPr="00AB1235" w:rsidRDefault="00AB1235" w:rsidP="00B878A6">
      <w:pPr>
        <w:pStyle w:val="ListParagraph"/>
        <w:numPr>
          <w:ilvl w:val="0"/>
          <w:numId w:val="5"/>
        </w:numPr>
        <w:spacing w:after="0" w:line="240" w:lineRule="auto"/>
        <w:jc w:val="both"/>
        <w:rPr>
          <w:rFonts w:cs="Calibri"/>
          <w:sz w:val="20"/>
          <w:szCs w:val="20"/>
        </w:rPr>
      </w:pPr>
      <w:r w:rsidRPr="00AB1235">
        <w:rPr>
          <w:rFonts w:cs="Calibri"/>
          <w:sz w:val="20"/>
          <w:szCs w:val="20"/>
        </w:rPr>
        <w:t>Created and maintained comprehensive technical documentation for software programs, enhancing team collaboration and providing clear references for future maintenance and updates.</w:t>
      </w:r>
    </w:p>
    <w:p w14:paraId="2246B194" w14:textId="30618F9A" w:rsidR="005821FB" w:rsidRPr="00AB1235" w:rsidRDefault="00AB1235">
      <w:pPr>
        <w:spacing w:after="280" w:line="240" w:lineRule="auto"/>
        <w:jc w:val="both"/>
        <w:rPr>
          <w:rFonts w:cs="Calibri"/>
          <w:sz w:val="20"/>
          <w:szCs w:val="20"/>
        </w:rPr>
      </w:pPr>
      <w:r w:rsidRPr="00AB1235">
        <w:rPr>
          <w:rFonts w:cs="Calibri"/>
          <w:b/>
          <w:sz w:val="20"/>
          <w:szCs w:val="20"/>
          <w:u w:val="single"/>
        </w:rPr>
        <w:t>Environment:</w:t>
      </w:r>
      <w:r w:rsidRPr="00AB1235">
        <w:rPr>
          <w:rFonts w:cs="Calibri"/>
          <w:sz w:val="20"/>
          <w:szCs w:val="20"/>
        </w:rPr>
        <w:t xml:space="preserve"> ASP.NET 4.0, C#, .NET core 4.0, Web Services, Angular 9, WCF, SOA, MVC 3.0, HTML5, CSS3, IIS, Visual Studio 2019, SQL Server 2008 R2, SQL Server Management Studio 2008, WinForms, Crystal Reports, AJAX, Entity Framework 4.0, Microservices, Azure DevOps Server, </w:t>
      </w:r>
      <w:r w:rsidR="00B878A6" w:rsidRPr="00AB1235">
        <w:rPr>
          <w:rFonts w:cs="Calibri"/>
          <w:sz w:val="20"/>
          <w:szCs w:val="20"/>
        </w:rPr>
        <w:t>Seri log, NGRX</w:t>
      </w:r>
      <w:r w:rsidRPr="00AB1235">
        <w:rPr>
          <w:rFonts w:cs="Calibri"/>
          <w:sz w:val="20"/>
          <w:szCs w:val="20"/>
        </w:rPr>
        <w:t>, SSIS, WPF, Oracle, Swagger, Git, karma, X unit.</w:t>
      </w:r>
    </w:p>
    <w:p w14:paraId="0D174ACB" w14:textId="77777777" w:rsidR="005821FB" w:rsidRPr="00AB1235" w:rsidRDefault="00AB1235">
      <w:pPr>
        <w:spacing w:after="0" w:line="240" w:lineRule="auto"/>
        <w:rPr>
          <w:rFonts w:cs="Calibri"/>
          <w:b/>
          <w:sz w:val="20"/>
          <w:szCs w:val="20"/>
        </w:rPr>
      </w:pPr>
      <w:r w:rsidRPr="00AB1235">
        <w:rPr>
          <w:rFonts w:cs="Calibri"/>
          <w:b/>
          <w:sz w:val="20"/>
          <w:szCs w:val="20"/>
        </w:rPr>
        <w:t>Project: E-Proposal and E-Invoice (08/18 – 01/20)</w:t>
      </w:r>
    </w:p>
    <w:p w14:paraId="519D00EC" w14:textId="6A063C78" w:rsidR="005821FB" w:rsidRPr="00AB1235" w:rsidRDefault="00AB1235">
      <w:pPr>
        <w:spacing w:after="0" w:line="240" w:lineRule="auto"/>
        <w:jc w:val="both"/>
        <w:rPr>
          <w:rFonts w:cs="Calibri"/>
          <w:i/>
          <w:sz w:val="20"/>
          <w:szCs w:val="20"/>
        </w:rPr>
      </w:pPr>
      <w:r w:rsidRPr="00AB1235">
        <w:rPr>
          <w:rFonts w:cs="Calibri"/>
          <w:b/>
          <w:sz w:val="20"/>
          <w:szCs w:val="20"/>
        </w:rPr>
        <w:t>Project Description:</w:t>
      </w:r>
    </w:p>
    <w:p w14:paraId="2B1397F7" w14:textId="77777777" w:rsidR="00B878A6" w:rsidRPr="00AB1235" w:rsidRDefault="00B878A6">
      <w:pPr>
        <w:spacing w:after="0" w:line="240" w:lineRule="auto"/>
        <w:jc w:val="both"/>
        <w:rPr>
          <w:rFonts w:cs="Calibri"/>
          <w:i/>
          <w:sz w:val="20"/>
          <w:szCs w:val="20"/>
        </w:rPr>
      </w:pPr>
    </w:p>
    <w:p w14:paraId="0F3939E6" w14:textId="78D83212" w:rsidR="005821FB" w:rsidRPr="00AB1235" w:rsidRDefault="00AB1235">
      <w:pPr>
        <w:shd w:val="clear" w:color="auto" w:fill="FFFFFF"/>
        <w:spacing w:after="0" w:line="240" w:lineRule="auto"/>
        <w:rPr>
          <w:rFonts w:cs="Calibri"/>
          <w:sz w:val="20"/>
          <w:szCs w:val="20"/>
        </w:rPr>
      </w:pPr>
      <w:r w:rsidRPr="00AB1235">
        <w:rPr>
          <w:rFonts w:cs="Calibri"/>
          <w:sz w:val="20"/>
          <w:szCs w:val="20"/>
        </w:rPr>
        <w:t xml:space="preserve">E-proposal and </w:t>
      </w:r>
      <w:r w:rsidR="00B878A6" w:rsidRPr="00AB1235">
        <w:rPr>
          <w:rFonts w:cs="Calibri"/>
          <w:sz w:val="20"/>
          <w:szCs w:val="20"/>
        </w:rPr>
        <w:t>Ein voice</w:t>
      </w:r>
      <w:r w:rsidRPr="00AB1235">
        <w:rPr>
          <w:rFonts w:cs="Calibri"/>
          <w:sz w:val="20"/>
          <w:szCs w:val="20"/>
        </w:rPr>
        <w:t xml:space="preserve"> are the main 2 projects where we have revamped the existing application and created a dynamic proposal. Which will be creating and displaying the proposal to the user and the necessary actions to it. An E-invoice is the invoice passed to the user through email communication. Developed a financial dashboard application using AngularJS &amp; .NET Core. This involved designing intuitive UI components for real-time fund performance insights &amp; implementing secure Web API and WCF services to ensure seamless data integration and processing. Additionally, I optimized backend processes with SQL Server and developed middleware components for efficient data handling, enhancing overall system reliability and performance. Integrated </w:t>
      </w:r>
      <w:r w:rsidR="00B878A6" w:rsidRPr="00AB1235">
        <w:rPr>
          <w:rFonts w:cs="Calibri"/>
          <w:sz w:val="20"/>
          <w:szCs w:val="20"/>
        </w:rPr>
        <w:t>Seri log</w:t>
      </w:r>
      <w:r w:rsidRPr="00AB1235">
        <w:rPr>
          <w:rFonts w:cs="Calibri"/>
          <w:sz w:val="20"/>
          <w:szCs w:val="20"/>
        </w:rPr>
        <w:t xml:space="preserve"> for structured and asynchronous logging, providing enhanced insights and analytics while improving system performance.</w:t>
      </w:r>
    </w:p>
    <w:p w14:paraId="48976F94" w14:textId="77777777" w:rsidR="00B878A6" w:rsidRPr="00AB1235" w:rsidRDefault="00B878A6">
      <w:pPr>
        <w:shd w:val="clear" w:color="auto" w:fill="FFFFFF"/>
        <w:spacing w:after="0" w:line="240" w:lineRule="auto"/>
        <w:rPr>
          <w:rFonts w:cs="Calibri"/>
          <w:sz w:val="20"/>
          <w:szCs w:val="20"/>
          <w:u w:val="single"/>
        </w:rPr>
      </w:pPr>
    </w:p>
    <w:p w14:paraId="216EF011" w14:textId="77777777" w:rsidR="005821FB" w:rsidRPr="00AB1235" w:rsidRDefault="00AB1235">
      <w:pPr>
        <w:spacing w:after="0" w:line="240" w:lineRule="auto"/>
        <w:jc w:val="both"/>
        <w:rPr>
          <w:rFonts w:cs="Calibri"/>
          <w:b/>
          <w:sz w:val="20"/>
          <w:szCs w:val="20"/>
          <w:u w:val="single"/>
        </w:rPr>
      </w:pPr>
      <w:r w:rsidRPr="00AB1235">
        <w:rPr>
          <w:rFonts w:cs="Calibri"/>
          <w:b/>
          <w:sz w:val="20"/>
          <w:szCs w:val="20"/>
          <w:u w:val="single"/>
        </w:rPr>
        <w:t>Responsibilities:</w:t>
      </w:r>
    </w:p>
    <w:p w14:paraId="37FC88E7"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Utilized </w:t>
      </w:r>
      <w:r w:rsidRPr="00AB1235">
        <w:rPr>
          <w:rFonts w:cs="Calibri"/>
          <w:b/>
          <w:sz w:val="20"/>
          <w:szCs w:val="20"/>
        </w:rPr>
        <w:t>Agile</w:t>
      </w:r>
      <w:r w:rsidRPr="00AB1235">
        <w:rPr>
          <w:rFonts w:cs="Calibri"/>
          <w:sz w:val="20"/>
          <w:szCs w:val="20"/>
        </w:rPr>
        <w:t xml:space="preserve"> methodology with </w:t>
      </w:r>
      <w:r w:rsidRPr="00AB1235">
        <w:rPr>
          <w:rFonts w:cs="Calibri"/>
          <w:b/>
          <w:sz w:val="20"/>
          <w:szCs w:val="20"/>
        </w:rPr>
        <w:t>Scrum</w:t>
      </w:r>
      <w:r w:rsidRPr="00AB1235">
        <w:rPr>
          <w:rFonts w:cs="Calibri"/>
          <w:sz w:val="20"/>
          <w:szCs w:val="20"/>
        </w:rPr>
        <w:t xml:space="preserve"> for iterative development, facilitating flexibility, collaboration &amp; timely delivery of project milestones.</w:t>
      </w:r>
    </w:p>
    <w:p w14:paraId="6E1CDFC1"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Worked with </w:t>
      </w:r>
      <w:r w:rsidRPr="00AB1235">
        <w:rPr>
          <w:rFonts w:cs="Calibri"/>
          <w:b/>
          <w:sz w:val="20"/>
          <w:szCs w:val="20"/>
        </w:rPr>
        <w:t xml:space="preserve">N-tier architecture </w:t>
      </w:r>
      <w:r w:rsidRPr="00AB1235">
        <w:rPr>
          <w:rFonts w:cs="Calibri"/>
          <w:sz w:val="20"/>
          <w:szCs w:val="20"/>
        </w:rPr>
        <w:t>to streamline development and deployment processes, ensuring robust separation of concerns and efficient management of business logic, data access, and user interface components.</w:t>
      </w:r>
    </w:p>
    <w:p w14:paraId="64C0E726"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Implemented </w:t>
      </w:r>
      <w:r w:rsidRPr="00AB1235">
        <w:rPr>
          <w:rFonts w:cs="Calibri"/>
          <w:b/>
          <w:sz w:val="20"/>
          <w:szCs w:val="20"/>
        </w:rPr>
        <w:t>.NET Core Web API</w:t>
      </w:r>
      <w:r w:rsidRPr="00AB1235">
        <w:rPr>
          <w:rFonts w:cs="Calibri"/>
          <w:sz w:val="20"/>
          <w:szCs w:val="20"/>
        </w:rPr>
        <w:t xml:space="preserve"> and </w:t>
      </w:r>
      <w:r w:rsidRPr="00AB1235">
        <w:rPr>
          <w:rFonts w:cs="Calibri"/>
          <w:b/>
          <w:sz w:val="20"/>
          <w:szCs w:val="20"/>
        </w:rPr>
        <w:t>WCF services</w:t>
      </w:r>
      <w:r w:rsidRPr="00AB1235">
        <w:rPr>
          <w:rFonts w:cs="Calibri"/>
          <w:sz w:val="20"/>
          <w:szCs w:val="20"/>
        </w:rPr>
        <w:t xml:space="preserve"> for secure data processing and integration in Private Equity accounting, ensuring efficient data retrieval and seamless integration.</w:t>
      </w:r>
    </w:p>
    <w:p w14:paraId="57707658"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Involved in building flexible UI, user-friendly web pages, reusable classes, functions using </w:t>
      </w:r>
      <w:r w:rsidRPr="00AB1235">
        <w:rPr>
          <w:rFonts w:cs="Calibri"/>
          <w:b/>
          <w:sz w:val="20"/>
          <w:szCs w:val="20"/>
        </w:rPr>
        <w:t>ASP.NET, C#, AJAX</w:t>
      </w:r>
      <w:r w:rsidRPr="00AB1235">
        <w:rPr>
          <w:rFonts w:cs="Calibri"/>
          <w:sz w:val="20"/>
          <w:szCs w:val="20"/>
        </w:rPr>
        <w:t>, and </w:t>
      </w:r>
      <w:r w:rsidRPr="00AB1235">
        <w:rPr>
          <w:rFonts w:cs="Calibri"/>
          <w:b/>
          <w:sz w:val="20"/>
          <w:szCs w:val="20"/>
        </w:rPr>
        <w:t>JavaScript</w:t>
      </w:r>
      <w:r w:rsidRPr="00AB1235">
        <w:rPr>
          <w:rFonts w:cs="Calibri"/>
          <w:sz w:val="20"/>
          <w:szCs w:val="20"/>
        </w:rPr>
        <w:t> for client-side validation.</w:t>
      </w:r>
    </w:p>
    <w:p w14:paraId="1078EA22"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Designed &amp; developed key financial dashboards using </w:t>
      </w:r>
      <w:r w:rsidRPr="00AB1235">
        <w:rPr>
          <w:rFonts w:cs="Calibri"/>
          <w:b/>
          <w:sz w:val="20"/>
          <w:szCs w:val="20"/>
        </w:rPr>
        <w:t>AngularJS</w:t>
      </w:r>
      <w:r w:rsidRPr="00AB1235">
        <w:rPr>
          <w:rFonts w:cs="Calibri"/>
          <w:sz w:val="20"/>
          <w:szCs w:val="20"/>
        </w:rPr>
        <w:t>, providing real-time insights into fund performance &amp; metrics.</w:t>
      </w:r>
    </w:p>
    <w:p w14:paraId="09BADDDE"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Developed and maintained </w:t>
      </w:r>
      <w:r w:rsidRPr="00AB1235">
        <w:rPr>
          <w:rFonts w:cs="Calibri"/>
          <w:b/>
          <w:sz w:val="20"/>
          <w:szCs w:val="20"/>
        </w:rPr>
        <w:t>SQL Server</w:t>
      </w:r>
      <w:r w:rsidRPr="00AB1235">
        <w:rPr>
          <w:rFonts w:cs="Calibri"/>
          <w:sz w:val="20"/>
          <w:szCs w:val="20"/>
        </w:rPr>
        <w:t xml:space="preserve"> stored procedures and functions for Fund Accounting processes, including capital calls, distributions, and valuation adjustments, enhancing financial data processing using </w:t>
      </w:r>
      <w:r w:rsidRPr="00AB1235">
        <w:rPr>
          <w:rFonts w:cs="Calibri"/>
          <w:b/>
          <w:sz w:val="20"/>
          <w:szCs w:val="20"/>
        </w:rPr>
        <w:t>SQL Server and ADO.NET</w:t>
      </w:r>
      <w:r w:rsidRPr="00AB1235">
        <w:rPr>
          <w:rFonts w:cs="Calibri"/>
          <w:sz w:val="20"/>
          <w:szCs w:val="20"/>
        </w:rPr>
        <w:t>.</w:t>
      </w:r>
    </w:p>
    <w:p w14:paraId="60DE3403"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Configured </w:t>
      </w:r>
      <w:r w:rsidRPr="00AB1235">
        <w:rPr>
          <w:rFonts w:cs="Calibri"/>
          <w:b/>
          <w:sz w:val="20"/>
          <w:szCs w:val="20"/>
        </w:rPr>
        <w:t>API Management</w:t>
      </w:r>
      <w:r w:rsidRPr="00AB1235">
        <w:rPr>
          <w:rFonts w:cs="Calibri"/>
          <w:sz w:val="20"/>
          <w:szCs w:val="20"/>
        </w:rPr>
        <w:t xml:space="preserve"> &amp; </w:t>
      </w:r>
      <w:r w:rsidRPr="00AB1235">
        <w:rPr>
          <w:rFonts w:cs="Calibri"/>
          <w:b/>
          <w:sz w:val="20"/>
          <w:szCs w:val="20"/>
        </w:rPr>
        <w:t>OAuth2 authentication</w:t>
      </w:r>
      <w:r w:rsidRPr="00AB1235">
        <w:rPr>
          <w:rFonts w:cs="Calibri"/>
          <w:sz w:val="20"/>
          <w:szCs w:val="20"/>
        </w:rPr>
        <w:t xml:space="preserve"> with </w:t>
      </w:r>
      <w:r w:rsidRPr="00AB1235">
        <w:rPr>
          <w:rFonts w:cs="Calibri"/>
          <w:b/>
          <w:sz w:val="20"/>
          <w:szCs w:val="20"/>
        </w:rPr>
        <w:t>JWT tokens</w:t>
      </w:r>
      <w:r w:rsidRPr="00AB1235">
        <w:rPr>
          <w:rFonts w:cs="Calibri"/>
          <w:sz w:val="20"/>
          <w:szCs w:val="20"/>
        </w:rPr>
        <w:t xml:space="preserve"> to ensure secure and scalable application architecture.</w:t>
      </w:r>
    </w:p>
    <w:p w14:paraId="477E30EE"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Developed </w:t>
      </w:r>
      <w:r w:rsidRPr="00AB1235">
        <w:rPr>
          <w:rFonts w:cs="Calibri"/>
          <w:b/>
          <w:sz w:val="20"/>
          <w:szCs w:val="20"/>
        </w:rPr>
        <w:t>User Controls Standard Library</w:t>
      </w:r>
      <w:r w:rsidRPr="00AB1235">
        <w:rPr>
          <w:rFonts w:cs="Calibri"/>
          <w:sz w:val="20"/>
          <w:szCs w:val="20"/>
        </w:rPr>
        <w:t xml:space="preserve"> for the Client Control Repository.</w:t>
      </w:r>
    </w:p>
    <w:p w14:paraId="4F27EC22"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Developed and secured </w:t>
      </w:r>
      <w:r w:rsidRPr="00AB1235">
        <w:rPr>
          <w:rFonts w:cs="Calibri"/>
          <w:b/>
          <w:sz w:val="20"/>
          <w:szCs w:val="20"/>
        </w:rPr>
        <w:t xml:space="preserve">SOA </w:t>
      </w:r>
      <w:r w:rsidRPr="00AB1235">
        <w:rPr>
          <w:rFonts w:cs="Calibri"/>
          <w:sz w:val="20"/>
          <w:szCs w:val="20"/>
        </w:rPr>
        <w:t xml:space="preserve">applications using </w:t>
      </w:r>
      <w:r w:rsidRPr="00AB1235">
        <w:rPr>
          <w:rFonts w:cs="Calibri"/>
          <w:b/>
          <w:sz w:val="20"/>
          <w:szCs w:val="20"/>
        </w:rPr>
        <w:t>WCF in .NET</w:t>
      </w:r>
      <w:r w:rsidRPr="00AB1235">
        <w:rPr>
          <w:rFonts w:cs="Calibri"/>
          <w:sz w:val="20"/>
          <w:szCs w:val="20"/>
        </w:rPr>
        <w:t xml:space="preserve">, implementing advanced security protocols such as </w:t>
      </w:r>
      <w:r w:rsidRPr="00AB1235">
        <w:rPr>
          <w:rFonts w:cs="Calibri"/>
          <w:b/>
          <w:sz w:val="20"/>
          <w:szCs w:val="20"/>
        </w:rPr>
        <w:t>WS-Security</w:t>
      </w:r>
      <w:r w:rsidRPr="00AB1235">
        <w:rPr>
          <w:rFonts w:cs="Calibri"/>
          <w:sz w:val="20"/>
          <w:szCs w:val="20"/>
        </w:rPr>
        <w:t xml:space="preserve"> for message encryption and authentication.</w:t>
      </w:r>
    </w:p>
    <w:p w14:paraId="499AADBE"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Developed </w:t>
      </w:r>
      <w:r w:rsidRPr="00AB1235">
        <w:rPr>
          <w:rFonts w:cs="Calibri"/>
          <w:b/>
          <w:sz w:val="20"/>
          <w:szCs w:val="20"/>
        </w:rPr>
        <w:t xml:space="preserve">single-page applications (SPA) </w:t>
      </w:r>
      <w:r w:rsidRPr="00AB1235">
        <w:rPr>
          <w:rFonts w:cs="Calibri"/>
          <w:sz w:val="20"/>
          <w:szCs w:val="20"/>
        </w:rPr>
        <w:t xml:space="preserve">based on </w:t>
      </w:r>
      <w:r w:rsidRPr="00AB1235">
        <w:rPr>
          <w:rFonts w:cs="Calibri"/>
          <w:b/>
          <w:sz w:val="20"/>
          <w:szCs w:val="20"/>
        </w:rPr>
        <w:t>JavaScript framework</w:t>
      </w:r>
      <w:r w:rsidRPr="00AB1235">
        <w:rPr>
          <w:rFonts w:cs="Calibri"/>
          <w:sz w:val="20"/>
          <w:szCs w:val="20"/>
        </w:rPr>
        <w:t xml:space="preserve"> with </w:t>
      </w:r>
      <w:r w:rsidRPr="00AB1235">
        <w:rPr>
          <w:rFonts w:cs="Calibri"/>
          <w:b/>
          <w:sz w:val="20"/>
          <w:szCs w:val="20"/>
        </w:rPr>
        <w:t>AngularJS</w:t>
      </w:r>
      <w:r w:rsidRPr="00AB1235">
        <w:rPr>
          <w:rFonts w:cs="Calibri"/>
          <w:sz w:val="20"/>
          <w:szCs w:val="20"/>
        </w:rPr>
        <w:t xml:space="preserve"> for employing </w:t>
      </w:r>
      <w:r w:rsidRPr="00AB1235">
        <w:rPr>
          <w:rFonts w:cs="Calibri"/>
          <w:b/>
          <w:sz w:val="20"/>
          <w:szCs w:val="20"/>
        </w:rPr>
        <w:t>ASP.NETMVC, Web API</w:t>
      </w:r>
      <w:r w:rsidRPr="00AB1235">
        <w:rPr>
          <w:rFonts w:cs="Calibri"/>
          <w:sz w:val="20"/>
          <w:szCs w:val="20"/>
        </w:rPr>
        <w:t xml:space="preserve"> and to provide a seamless user experience for financial data entry and reporting.</w:t>
      </w:r>
    </w:p>
    <w:p w14:paraId="4E08203F"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Created </w:t>
      </w:r>
      <w:r w:rsidRPr="00AB1235">
        <w:rPr>
          <w:rFonts w:cs="Calibri"/>
          <w:b/>
          <w:sz w:val="20"/>
          <w:szCs w:val="20"/>
        </w:rPr>
        <w:t>Complex Stored Procedures</w:t>
      </w:r>
      <w:r w:rsidRPr="00AB1235">
        <w:rPr>
          <w:rFonts w:cs="Calibri"/>
          <w:sz w:val="20"/>
          <w:szCs w:val="20"/>
        </w:rPr>
        <w:t xml:space="preserve"> for retrieving the data from the </w:t>
      </w:r>
      <w:r w:rsidRPr="00AB1235">
        <w:rPr>
          <w:rFonts w:cs="Calibri"/>
          <w:b/>
          <w:sz w:val="20"/>
          <w:szCs w:val="20"/>
        </w:rPr>
        <w:t>SQL Server</w:t>
      </w:r>
      <w:r w:rsidRPr="00AB1235">
        <w:rPr>
          <w:rFonts w:cs="Calibri"/>
          <w:sz w:val="20"/>
          <w:szCs w:val="20"/>
        </w:rPr>
        <w:t xml:space="preserve"> database to fill the Business Objects.</w:t>
      </w:r>
    </w:p>
    <w:p w14:paraId="28CA0301"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Developed Views using </w:t>
      </w:r>
      <w:r w:rsidRPr="00AB1235">
        <w:rPr>
          <w:rFonts w:cs="Calibri"/>
          <w:b/>
          <w:sz w:val="20"/>
          <w:szCs w:val="20"/>
        </w:rPr>
        <w:t>Windows Form Controls</w:t>
      </w:r>
      <w:r w:rsidRPr="00AB1235">
        <w:rPr>
          <w:rFonts w:cs="Calibri"/>
          <w:sz w:val="20"/>
          <w:szCs w:val="20"/>
        </w:rPr>
        <w:t xml:space="preserve"> and </w:t>
      </w:r>
      <w:r w:rsidRPr="00AB1235">
        <w:rPr>
          <w:rFonts w:cs="Calibri"/>
          <w:b/>
          <w:sz w:val="20"/>
          <w:szCs w:val="20"/>
        </w:rPr>
        <w:t>Telerik Tools</w:t>
      </w:r>
      <w:r w:rsidRPr="00AB1235">
        <w:rPr>
          <w:rFonts w:cs="Calibri"/>
          <w:sz w:val="20"/>
          <w:szCs w:val="20"/>
        </w:rPr>
        <w:t>.</w:t>
      </w:r>
    </w:p>
    <w:p w14:paraId="68E20957"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Used </w:t>
      </w:r>
      <w:r w:rsidRPr="00AB1235">
        <w:rPr>
          <w:rFonts w:cs="Calibri"/>
          <w:b/>
          <w:sz w:val="20"/>
          <w:szCs w:val="20"/>
        </w:rPr>
        <w:t>LINQ</w:t>
      </w:r>
      <w:r w:rsidRPr="00AB1235">
        <w:rPr>
          <w:rFonts w:cs="Calibri"/>
          <w:sz w:val="20"/>
          <w:szCs w:val="20"/>
        </w:rPr>
        <w:t xml:space="preserve"> and </w:t>
      </w:r>
      <w:r w:rsidRPr="00AB1235">
        <w:rPr>
          <w:rFonts w:cs="Calibri"/>
          <w:b/>
          <w:sz w:val="20"/>
          <w:szCs w:val="20"/>
        </w:rPr>
        <w:t>Lambda Expressions</w:t>
      </w:r>
      <w:r w:rsidRPr="00AB1235">
        <w:rPr>
          <w:rFonts w:cs="Calibri"/>
          <w:sz w:val="20"/>
          <w:szCs w:val="20"/>
        </w:rPr>
        <w:t xml:space="preserve"> for iterating through collections in </w:t>
      </w:r>
      <w:r w:rsidRPr="00AB1235">
        <w:rPr>
          <w:rFonts w:cs="Calibri"/>
          <w:b/>
          <w:sz w:val="20"/>
          <w:szCs w:val="20"/>
        </w:rPr>
        <w:t>C#.</w:t>
      </w:r>
    </w:p>
    <w:p w14:paraId="428D2F7D"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Integrated</w:t>
      </w:r>
      <w:r w:rsidRPr="00AB1235">
        <w:rPr>
          <w:rFonts w:cs="Calibri"/>
          <w:b/>
          <w:sz w:val="20"/>
          <w:szCs w:val="20"/>
        </w:rPr>
        <w:t xml:space="preserve"> Serilog</w:t>
      </w:r>
      <w:r w:rsidRPr="00AB1235">
        <w:rPr>
          <w:rFonts w:cs="Calibri"/>
          <w:sz w:val="20"/>
          <w:szCs w:val="20"/>
        </w:rPr>
        <w:t xml:space="preserve"> into the .NET environment, using custom enrichers for contextual data (transaction IDs, user information) in log events &amp; Configured </w:t>
      </w:r>
      <w:r w:rsidRPr="00AB1235">
        <w:rPr>
          <w:rFonts w:cs="Calibri"/>
          <w:b/>
          <w:sz w:val="20"/>
          <w:szCs w:val="20"/>
        </w:rPr>
        <w:t>Serilog with Splunk</w:t>
      </w:r>
      <w:r w:rsidRPr="00AB1235">
        <w:rPr>
          <w:rFonts w:cs="Calibri"/>
          <w:sz w:val="20"/>
          <w:szCs w:val="20"/>
        </w:rPr>
        <w:t xml:space="preserve"> for real-time log analysis, alerting, ensuring proactive monitoring, early anomaly detection, and swift troubleshooting.</w:t>
      </w:r>
    </w:p>
    <w:p w14:paraId="3D63A2EE"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t xml:space="preserve">Managed </w:t>
      </w:r>
      <w:r w:rsidRPr="00AB1235">
        <w:rPr>
          <w:rFonts w:cs="Calibri"/>
          <w:b/>
          <w:sz w:val="20"/>
          <w:szCs w:val="20"/>
        </w:rPr>
        <w:t>RESTful APIs</w:t>
      </w:r>
      <w:r w:rsidRPr="00AB1235">
        <w:rPr>
          <w:rFonts w:cs="Calibri"/>
          <w:sz w:val="20"/>
          <w:szCs w:val="20"/>
        </w:rPr>
        <w:t xml:space="preserve"> using </w:t>
      </w:r>
      <w:r w:rsidRPr="00AB1235">
        <w:rPr>
          <w:rFonts w:cs="Calibri"/>
          <w:b/>
          <w:sz w:val="20"/>
          <w:szCs w:val="20"/>
        </w:rPr>
        <w:t>.NET Web API</w:t>
      </w:r>
      <w:r w:rsidRPr="00AB1235">
        <w:rPr>
          <w:rFonts w:cs="Calibri"/>
          <w:sz w:val="20"/>
          <w:szCs w:val="20"/>
        </w:rPr>
        <w:t xml:space="preserve">, handling security, monitoring, and analytics, and created </w:t>
      </w:r>
      <w:r w:rsidRPr="00AB1235">
        <w:rPr>
          <w:rFonts w:cs="Calibri"/>
          <w:b/>
          <w:sz w:val="20"/>
          <w:szCs w:val="20"/>
        </w:rPr>
        <w:t>API gateways</w:t>
      </w:r>
      <w:r w:rsidRPr="00AB1235">
        <w:rPr>
          <w:rFonts w:cs="Calibri"/>
          <w:sz w:val="20"/>
          <w:szCs w:val="20"/>
        </w:rPr>
        <w:t xml:space="preserve"> to efficiently route and manage traffic to </w:t>
      </w:r>
      <w:r w:rsidRPr="00AB1235">
        <w:rPr>
          <w:rFonts w:cs="Calibri"/>
          <w:b/>
          <w:sz w:val="20"/>
          <w:szCs w:val="20"/>
        </w:rPr>
        <w:t>.NET services</w:t>
      </w:r>
      <w:r w:rsidRPr="00AB1235">
        <w:rPr>
          <w:rFonts w:cs="Calibri"/>
          <w:sz w:val="20"/>
          <w:szCs w:val="20"/>
        </w:rPr>
        <w:t>, ensuring secure and efficient API operations.</w:t>
      </w:r>
    </w:p>
    <w:p w14:paraId="326E5A1B"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t xml:space="preserve">Implemented various </w:t>
      </w:r>
      <w:r w:rsidRPr="00AB1235">
        <w:rPr>
          <w:rFonts w:cs="Calibri"/>
          <w:b/>
          <w:sz w:val="20"/>
          <w:szCs w:val="20"/>
        </w:rPr>
        <w:t>middleware</w:t>
      </w:r>
      <w:r w:rsidRPr="00AB1235">
        <w:rPr>
          <w:rFonts w:cs="Calibri"/>
          <w:sz w:val="20"/>
          <w:szCs w:val="20"/>
        </w:rPr>
        <w:t xml:space="preserve"> components to enhance functionality &amp; security, including authentication &amp; authorization middleware for user management, exception handling middleware for global error management, and CORS middleware for secure cross-origin requests, resulting in robust and scalable web solutions.</w:t>
      </w:r>
    </w:p>
    <w:p w14:paraId="4E8388E3"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t xml:space="preserve">Designed </w:t>
      </w:r>
      <w:r w:rsidRPr="00AB1235">
        <w:rPr>
          <w:rFonts w:cs="Calibri"/>
          <w:b/>
          <w:sz w:val="20"/>
          <w:szCs w:val="20"/>
        </w:rPr>
        <w:t>InfoPath forms</w:t>
      </w:r>
      <w:r w:rsidRPr="00AB1235">
        <w:rPr>
          <w:rFonts w:cs="Calibri"/>
          <w:sz w:val="20"/>
          <w:szCs w:val="20"/>
        </w:rPr>
        <w:t xml:space="preserve"> based on user roles, views mapping &amp; associated workflows with InfoPath forms in </w:t>
      </w:r>
      <w:r w:rsidRPr="00AB1235">
        <w:rPr>
          <w:rFonts w:cs="Calibri"/>
          <w:b/>
          <w:sz w:val="20"/>
          <w:szCs w:val="20"/>
        </w:rPr>
        <w:t>SharePoint server</w:t>
      </w:r>
      <w:r w:rsidRPr="00AB1235">
        <w:rPr>
          <w:rFonts w:cs="Calibri"/>
          <w:sz w:val="20"/>
          <w:szCs w:val="20"/>
        </w:rPr>
        <w:t>.</w:t>
      </w:r>
    </w:p>
    <w:p w14:paraId="27274675"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t xml:space="preserve">Designed and implemented real-time data processing pipelines using </w:t>
      </w:r>
      <w:r w:rsidRPr="00AB1235">
        <w:rPr>
          <w:rFonts w:cs="Calibri"/>
          <w:b/>
          <w:sz w:val="20"/>
          <w:szCs w:val="20"/>
        </w:rPr>
        <w:t>Apache Kafka</w:t>
      </w:r>
      <w:r w:rsidRPr="00AB1235">
        <w:rPr>
          <w:rFonts w:cs="Calibri"/>
          <w:sz w:val="20"/>
          <w:szCs w:val="20"/>
        </w:rPr>
        <w:t xml:space="preserve"> for decoupled and scalable systems.</w:t>
      </w:r>
    </w:p>
    <w:p w14:paraId="28C6AFC0"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t xml:space="preserve">Involved in complete application stack in </w:t>
      </w:r>
      <w:r w:rsidRPr="00AB1235">
        <w:rPr>
          <w:rFonts w:cs="Calibri"/>
          <w:b/>
          <w:sz w:val="20"/>
          <w:szCs w:val="20"/>
        </w:rPr>
        <w:t>AWS</w:t>
      </w:r>
      <w:r w:rsidRPr="00AB1235">
        <w:rPr>
          <w:rFonts w:cs="Calibri"/>
          <w:sz w:val="20"/>
          <w:szCs w:val="20"/>
        </w:rPr>
        <w:t xml:space="preserve"> like </w:t>
      </w:r>
      <w:r w:rsidRPr="00AB1235">
        <w:rPr>
          <w:rFonts w:cs="Calibri"/>
          <w:b/>
          <w:sz w:val="20"/>
          <w:szCs w:val="20"/>
        </w:rPr>
        <w:t>EC2</w:t>
      </w:r>
      <w:r w:rsidRPr="00AB1235">
        <w:rPr>
          <w:rFonts w:cs="Calibri"/>
          <w:sz w:val="20"/>
          <w:szCs w:val="20"/>
        </w:rPr>
        <w:t xml:space="preserve"> and used </w:t>
      </w:r>
      <w:r w:rsidRPr="00AB1235">
        <w:rPr>
          <w:rFonts w:cs="Calibri"/>
          <w:b/>
          <w:sz w:val="20"/>
          <w:szCs w:val="20"/>
        </w:rPr>
        <w:t>Microservice architecture</w:t>
      </w:r>
      <w:r w:rsidRPr="00AB1235">
        <w:rPr>
          <w:rFonts w:cs="Calibri"/>
          <w:sz w:val="20"/>
          <w:szCs w:val="20"/>
        </w:rPr>
        <w:t xml:space="preserve">, based services interacting through a combination of </w:t>
      </w:r>
      <w:r w:rsidRPr="00AB1235">
        <w:rPr>
          <w:rFonts w:cs="Calibri"/>
          <w:b/>
          <w:sz w:val="20"/>
          <w:szCs w:val="20"/>
        </w:rPr>
        <w:t>REST</w:t>
      </w:r>
      <w:r w:rsidRPr="00AB1235">
        <w:rPr>
          <w:rFonts w:cs="Calibri"/>
          <w:sz w:val="20"/>
          <w:szCs w:val="20"/>
        </w:rPr>
        <w:t xml:space="preserve"> and leveraging </w:t>
      </w:r>
      <w:r w:rsidRPr="00AB1235">
        <w:rPr>
          <w:rFonts w:cs="Calibri"/>
          <w:b/>
          <w:sz w:val="20"/>
          <w:szCs w:val="20"/>
        </w:rPr>
        <w:t>AWS</w:t>
      </w:r>
      <w:r w:rsidRPr="00AB1235">
        <w:rPr>
          <w:rFonts w:cs="Calibri"/>
          <w:sz w:val="20"/>
          <w:szCs w:val="20"/>
        </w:rPr>
        <w:t xml:space="preserve"> to build, test, and deploy Microservices.</w:t>
      </w:r>
    </w:p>
    <w:p w14:paraId="695129E5"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t xml:space="preserve">Deployed application on </w:t>
      </w:r>
      <w:r w:rsidRPr="00AB1235">
        <w:rPr>
          <w:rFonts w:cs="Calibri"/>
          <w:b/>
          <w:sz w:val="20"/>
          <w:szCs w:val="20"/>
        </w:rPr>
        <w:t>AWS,</w:t>
      </w:r>
      <w:r w:rsidRPr="00AB1235">
        <w:rPr>
          <w:rFonts w:cs="Calibri"/>
          <w:sz w:val="20"/>
          <w:szCs w:val="20"/>
        </w:rPr>
        <w:t xml:space="preserve"> leveraging Amazon </w:t>
      </w:r>
      <w:r w:rsidRPr="00AB1235">
        <w:rPr>
          <w:rFonts w:cs="Calibri"/>
          <w:b/>
          <w:sz w:val="20"/>
          <w:szCs w:val="20"/>
        </w:rPr>
        <w:t>Kinesis</w:t>
      </w:r>
      <w:r w:rsidRPr="00AB1235">
        <w:rPr>
          <w:rFonts w:cs="Calibri"/>
          <w:sz w:val="20"/>
          <w:szCs w:val="20"/>
        </w:rPr>
        <w:t xml:space="preserve"> for real-time data streaming and processing. </w:t>
      </w:r>
    </w:p>
    <w:p w14:paraId="69C12B87" w14:textId="77777777" w:rsidR="005821FB" w:rsidRPr="00AB1235" w:rsidRDefault="00AB1235">
      <w:pPr>
        <w:numPr>
          <w:ilvl w:val="0"/>
          <w:numId w:val="3"/>
        </w:numPr>
        <w:spacing w:after="0"/>
        <w:ind w:left="360"/>
        <w:jc w:val="both"/>
        <w:rPr>
          <w:rFonts w:cs="Calibri"/>
          <w:sz w:val="20"/>
          <w:szCs w:val="20"/>
        </w:rPr>
      </w:pPr>
      <w:r w:rsidRPr="00AB1235">
        <w:rPr>
          <w:rFonts w:cs="Calibri"/>
          <w:sz w:val="20"/>
          <w:szCs w:val="20"/>
        </w:rPr>
        <w:lastRenderedPageBreak/>
        <w:t xml:space="preserve">Utilized </w:t>
      </w:r>
      <w:r w:rsidRPr="00AB1235">
        <w:rPr>
          <w:rFonts w:cs="Calibri"/>
          <w:b/>
          <w:sz w:val="20"/>
          <w:szCs w:val="20"/>
        </w:rPr>
        <w:t>Kinesis Data Streams</w:t>
      </w:r>
      <w:r w:rsidRPr="00AB1235">
        <w:rPr>
          <w:rFonts w:cs="Calibri"/>
          <w:sz w:val="20"/>
          <w:szCs w:val="20"/>
        </w:rPr>
        <w:t xml:space="preserve"> to ingest large volumes of log data and Kinesis Data Analytics to perform real-time data analysis, enhancing the application's performance and providing immediate insights into user activity and system metrics.</w:t>
      </w:r>
    </w:p>
    <w:p w14:paraId="32AFC51E" w14:textId="77777777" w:rsidR="005821FB" w:rsidRPr="00AB1235" w:rsidRDefault="00AB1235">
      <w:pPr>
        <w:numPr>
          <w:ilvl w:val="0"/>
          <w:numId w:val="2"/>
        </w:numPr>
        <w:spacing w:after="0" w:line="240" w:lineRule="auto"/>
        <w:ind w:left="360"/>
        <w:jc w:val="both"/>
        <w:rPr>
          <w:rFonts w:cs="Calibri"/>
          <w:sz w:val="20"/>
          <w:szCs w:val="20"/>
        </w:rPr>
      </w:pPr>
      <w:r w:rsidRPr="00AB1235">
        <w:rPr>
          <w:rFonts w:cs="Calibri"/>
          <w:sz w:val="20"/>
          <w:szCs w:val="20"/>
        </w:rPr>
        <w:t xml:space="preserve">All reports from </w:t>
      </w:r>
      <w:r w:rsidRPr="00AB1235">
        <w:rPr>
          <w:rFonts w:cs="Calibri"/>
          <w:b/>
          <w:sz w:val="20"/>
          <w:szCs w:val="20"/>
        </w:rPr>
        <w:t>legacy systems</w:t>
      </w:r>
      <w:r w:rsidRPr="00AB1235">
        <w:rPr>
          <w:rFonts w:cs="Calibri"/>
          <w:sz w:val="20"/>
          <w:szCs w:val="20"/>
        </w:rPr>
        <w:t xml:space="preserve"> to </w:t>
      </w:r>
      <w:r w:rsidRPr="00AB1235">
        <w:rPr>
          <w:rFonts w:cs="Calibri"/>
          <w:b/>
          <w:sz w:val="20"/>
          <w:szCs w:val="20"/>
        </w:rPr>
        <w:t>QNXT</w:t>
      </w:r>
      <w:r w:rsidRPr="00AB1235">
        <w:rPr>
          <w:rFonts w:cs="Calibri"/>
          <w:sz w:val="20"/>
          <w:szCs w:val="20"/>
        </w:rPr>
        <w:t xml:space="preserve"> and converted them to technical implementation.</w:t>
      </w:r>
    </w:p>
    <w:p w14:paraId="1C29D908" w14:textId="77777777" w:rsidR="005821FB" w:rsidRPr="00AB1235" w:rsidRDefault="005821FB">
      <w:pPr>
        <w:spacing w:after="0" w:line="240" w:lineRule="auto"/>
        <w:ind w:left="2880"/>
        <w:jc w:val="both"/>
        <w:rPr>
          <w:rFonts w:cs="Calibri"/>
          <w:sz w:val="20"/>
          <w:szCs w:val="20"/>
        </w:rPr>
      </w:pPr>
    </w:p>
    <w:p w14:paraId="0C77C62D" w14:textId="77777777" w:rsidR="005821FB" w:rsidRPr="00AB1235" w:rsidRDefault="00AB1235">
      <w:pPr>
        <w:tabs>
          <w:tab w:val="left" w:pos="0"/>
          <w:tab w:val="left" w:pos="720"/>
          <w:tab w:val="left" w:pos="1080"/>
        </w:tabs>
        <w:spacing w:after="0" w:line="240" w:lineRule="auto"/>
        <w:jc w:val="both"/>
        <w:rPr>
          <w:rFonts w:cs="Calibri"/>
          <w:sz w:val="20"/>
          <w:szCs w:val="20"/>
        </w:rPr>
      </w:pPr>
      <w:r w:rsidRPr="00AB1235">
        <w:rPr>
          <w:rFonts w:cs="Calibri"/>
          <w:b/>
          <w:sz w:val="20"/>
          <w:szCs w:val="20"/>
          <w:u w:val="single"/>
        </w:rPr>
        <w:t>Environment</w:t>
      </w:r>
      <w:r w:rsidRPr="00AB1235">
        <w:rPr>
          <w:rFonts w:cs="Calibri"/>
          <w:b/>
          <w:sz w:val="20"/>
          <w:szCs w:val="20"/>
        </w:rPr>
        <w:t>:</w:t>
      </w:r>
      <w:r w:rsidRPr="00AB1235">
        <w:rPr>
          <w:rFonts w:cs="Calibri"/>
          <w:sz w:val="20"/>
          <w:szCs w:val="20"/>
        </w:rPr>
        <w:t xml:space="preserve"> .NET Framework, Visual Studio.NET, C#, MVVM, Telerik Controls, Web Services, SOA, AngularJS, QNXT, LINQ, Lambda Expressions, Team Foundation Server, SQL Server, Serilog, SSRS, n-Unit Test, Power Tools, Windows, Agile (Scrum), AWS.</w:t>
      </w:r>
    </w:p>
    <w:p w14:paraId="69FA5DA6" w14:textId="77777777" w:rsidR="005821FB" w:rsidRPr="00AB1235" w:rsidRDefault="005821FB">
      <w:pPr>
        <w:tabs>
          <w:tab w:val="left" w:pos="0"/>
          <w:tab w:val="left" w:pos="720"/>
          <w:tab w:val="left" w:pos="1080"/>
        </w:tabs>
        <w:spacing w:after="0" w:line="240" w:lineRule="auto"/>
        <w:jc w:val="both"/>
        <w:rPr>
          <w:rFonts w:cs="Calibri"/>
          <w:sz w:val="20"/>
          <w:szCs w:val="20"/>
        </w:rPr>
      </w:pPr>
    </w:p>
    <w:p w14:paraId="44E79713" w14:textId="77777777" w:rsidR="005821FB" w:rsidRPr="00AB1235" w:rsidRDefault="00AB1235">
      <w:pPr>
        <w:tabs>
          <w:tab w:val="left" w:pos="0"/>
          <w:tab w:val="left" w:pos="720"/>
          <w:tab w:val="left" w:pos="1080"/>
        </w:tabs>
        <w:spacing w:after="0" w:line="240" w:lineRule="auto"/>
        <w:jc w:val="both"/>
        <w:rPr>
          <w:rFonts w:cs="Calibri"/>
          <w:sz w:val="20"/>
          <w:szCs w:val="20"/>
        </w:rPr>
      </w:pPr>
      <w:r w:rsidRPr="00AB1235">
        <w:rPr>
          <w:rFonts w:cs="Calibri"/>
          <w:sz w:val="20"/>
          <w:szCs w:val="20"/>
        </w:rPr>
        <w:t xml:space="preserve"> </w:t>
      </w:r>
    </w:p>
    <w:p w14:paraId="039B91B7" w14:textId="6EEBA218" w:rsidR="005821FB" w:rsidRPr="00AB1235" w:rsidRDefault="00AB1235">
      <w:pPr>
        <w:pBdr>
          <w:top w:val="nil"/>
          <w:left w:val="nil"/>
          <w:bottom w:val="nil"/>
          <w:right w:val="nil"/>
          <w:between w:val="nil"/>
        </w:pBdr>
        <w:spacing w:after="0" w:line="240" w:lineRule="auto"/>
        <w:jc w:val="both"/>
        <w:rPr>
          <w:rFonts w:cs="Calibri"/>
          <w:b/>
        </w:rPr>
      </w:pPr>
      <w:r w:rsidRPr="00AB1235">
        <w:rPr>
          <w:rFonts w:cs="Calibri"/>
          <w:b/>
        </w:rPr>
        <w:t xml:space="preserve">Danske Bank (Danske IT and Support Services Pvt </w:t>
      </w:r>
      <w:r w:rsidR="00B878A6" w:rsidRPr="00AB1235">
        <w:rPr>
          <w:rFonts w:cs="Calibri"/>
          <w:b/>
        </w:rPr>
        <w:t>Ltd)</w:t>
      </w:r>
      <w:r w:rsidR="00B878A6" w:rsidRPr="00AB1235">
        <w:rPr>
          <w:rFonts w:cs="Calibri"/>
          <w:b/>
          <w:color w:val="000000"/>
        </w:rPr>
        <w:t xml:space="preserve">  </w:t>
      </w:r>
      <w:r w:rsidRPr="00AB1235">
        <w:rPr>
          <w:rFonts w:cs="Calibri"/>
          <w:b/>
          <w:color w:val="000000"/>
        </w:rPr>
        <w:t xml:space="preserve">         </w:t>
      </w:r>
      <w:r w:rsidRPr="00AB1235">
        <w:rPr>
          <w:rFonts w:cs="Calibri"/>
          <w:b/>
        </w:rPr>
        <w:t xml:space="preserve">                                                                 Jun 201</w:t>
      </w:r>
      <w:r w:rsidR="002C0D86">
        <w:rPr>
          <w:rFonts w:cs="Calibri"/>
          <w:b/>
        </w:rPr>
        <w:t>2</w:t>
      </w:r>
      <w:r w:rsidRPr="00AB1235">
        <w:rPr>
          <w:rFonts w:cs="Calibri"/>
          <w:b/>
        </w:rPr>
        <w:t xml:space="preserve"> – Jul 2018.</w:t>
      </w:r>
    </w:p>
    <w:p w14:paraId="0231DCD8" w14:textId="77777777" w:rsidR="005821FB" w:rsidRPr="00AB1235" w:rsidRDefault="00AB1235">
      <w:pPr>
        <w:pBdr>
          <w:top w:val="nil"/>
          <w:left w:val="nil"/>
          <w:bottom w:val="nil"/>
          <w:right w:val="nil"/>
          <w:between w:val="nil"/>
        </w:pBdr>
        <w:spacing w:after="0" w:line="240" w:lineRule="auto"/>
        <w:jc w:val="both"/>
        <w:rPr>
          <w:rFonts w:cs="Calibri"/>
          <w:b/>
        </w:rPr>
      </w:pPr>
      <w:r w:rsidRPr="00AB1235">
        <w:rPr>
          <w:rFonts w:cs="Calibri"/>
          <w:b/>
        </w:rPr>
        <w:t xml:space="preserve">.NET Application Developer </w:t>
      </w:r>
    </w:p>
    <w:p w14:paraId="4DF20942" w14:textId="77777777" w:rsidR="005821FB" w:rsidRPr="00AB1235" w:rsidRDefault="00AB1235">
      <w:pPr>
        <w:spacing w:after="0" w:line="240" w:lineRule="auto"/>
        <w:rPr>
          <w:rFonts w:cs="Calibri"/>
          <w:b/>
        </w:rPr>
      </w:pPr>
      <w:r w:rsidRPr="00AB1235">
        <w:rPr>
          <w:rFonts w:cs="Calibri"/>
          <w:b/>
        </w:rPr>
        <w:t>Project: Payments Client (CRUD Operations) Market IT Team (03/16 – 08/18</w:t>
      </w:r>
      <w:r w:rsidRPr="00AB1235">
        <w:rPr>
          <w:rFonts w:eastAsia="Arial" w:cs="Calibri"/>
          <w:i/>
        </w:rPr>
        <w:t>)</w:t>
      </w:r>
    </w:p>
    <w:p w14:paraId="595A0B0F" w14:textId="77777777" w:rsidR="005821FB" w:rsidRPr="00AB1235" w:rsidRDefault="00AB1235">
      <w:pPr>
        <w:spacing w:after="0" w:line="240" w:lineRule="auto"/>
        <w:jc w:val="both"/>
        <w:rPr>
          <w:rFonts w:cs="Calibri"/>
          <w:i/>
        </w:rPr>
      </w:pPr>
      <w:r w:rsidRPr="00AB1235">
        <w:rPr>
          <w:rFonts w:cs="Calibri"/>
          <w:b/>
        </w:rPr>
        <w:t>Project Description:</w:t>
      </w:r>
      <w:r w:rsidRPr="00AB1235">
        <w:rPr>
          <w:rFonts w:cs="Calibri"/>
          <w:i/>
        </w:rPr>
        <w:t xml:space="preserve"> </w:t>
      </w:r>
    </w:p>
    <w:p w14:paraId="6E67265F" w14:textId="77777777" w:rsidR="005821FB" w:rsidRPr="00AB1235" w:rsidRDefault="00AB1235">
      <w:pPr>
        <w:spacing w:after="0" w:line="240" w:lineRule="auto"/>
        <w:rPr>
          <w:rFonts w:cs="Calibri"/>
          <w:sz w:val="20"/>
          <w:szCs w:val="20"/>
        </w:rPr>
      </w:pPr>
      <w:r w:rsidRPr="00AB1235">
        <w:rPr>
          <w:rFonts w:cs="Calibri"/>
          <w:sz w:val="20"/>
          <w:szCs w:val="20"/>
        </w:rPr>
        <w:t>Payments Clients is under MIT, a project that deals with Trading and the payments of the flows of transactions with Micro service and Restful services along with Rabbit Messaging Queue. It is the Danske Bank White Paper Project. Which replaced the existing Mainframes Technology COBOL with the C# Windows application to make it more robust.</w:t>
      </w:r>
    </w:p>
    <w:p w14:paraId="0638083F" w14:textId="77777777" w:rsidR="005821FB" w:rsidRPr="00AB1235" w:rsidRDefault="005821FB">
      <w:pPr>
        <w:pBdr>
          <w:top w:val="nil"/>
          <w:left w:val="nil"/>
          <w:bottom w:val="nil"/>
          <w:right w:val="nil"/>
          <w:between w:val="nil"/>
        </w:pBdr>
        <w:spacing w:after="0" w:line="240" w:lineRule="auto"/>
        <w:jc w:val="both"/>
        <w:rPr>
          <w:rFonts w:cs="Calibri"/>
          <w:sz w:val="20"/>
          <w:szCs w:val="20"/>
        </w:rPr>
      </w:pPr>
    </w:p>
    <w:p w14:paraId="2EA10492" w14:textId="516C649A" w:rsidR="005821FB" w:rsidRPr="00AB1235" w:rsidRDefault="00AB1235">
      <w:pPr>
        <w:spacing w:after="0" w:line="240" w:lineRule="auto"/>
        <w:rPr>
          <w:rFonts w:cs="Calibri"/>
          <w:b/>
        </w:rPr>
      </w:pPr>
      <w:r w:rsidRPr="00AB1235">
        <w:rPr>
          <w:rFonts w:cs="Calibri"/>
          <w:b/>
        </w:rPr>
        <w:t>Project: ROMA Project Marketing IT (MIT) (06/1</w:t>
      </w:r>
      <w:r w:rsidR="002C0D86">
        <w:rPr>
          <w:rFonts w:cs="Calibri"/>
          <w:b/>
        </w:rPr>
        <w:t>2</w:t>
      </w:r>
      <w:r w:rsidRPr="00AB1235">
        <w:rPr>
          <w:rFonts w:cs="Calibri"/>
          <w:b/>
        </w:rPr>
        <w:t xml:space="preserve"> – 02/16)</w:t>
      </w:r>
    </w:p>
    <w:p w14:paraId="72392AE7" w14:textId="77777777" w:rsidR="005821FB" w:rsidRPr="00AB1235" w:rsidRDefault="00AB1235">
      <w:pPr>
        <w:spacing w:after="0" w:line="240" w:lineRule="auto"/>
        <w:jc w:val="both"/>
        <w:rPr>
          <w:rFonts w:cs="Calibri"/>
        </w:rPr>
      </w:pPr>
      <w:r w:rsidRPr="00AB1235">
        <w:rPr>
          <w:rFonts w:cs="Calibri"/>
          <w:b/>
        </w:rPr>
        <w:t>Project Description:</w:t>
      </w:r>
      <w:r w:rsidRPr="00AB1235">
        <w:rPr>
          <w:rFonts w:cs="Calibri"/>
        </w:rPr>
        <w:t xml:space="preserve"> </w:t>
      </w:r>
    </w:p>
    <w:p w14:paraId="162FE644" w14:textId="77777777" w:rsidR="005821FB" w:rsidRPr="00AB1235" w:rsidRDefault="00AB1235">
      <w:pPr>
        <w:spacing w:after="0" w:line="240" w:lineRule="auto"/>
        <w:rPr>
          <w:rFonts w:cs="Calibri"/>
          <w:sz w:val="20"/>
          <w:szCs w:val="20"/>
        </w:rPr>
      </w:pPr>
      <w:r w:rsidRPr="00AB1235">
        <w:rPr>
          <w:rFonts w:cs="Calibri"/>
          <w:sz w:val="20"/>
          <w:szCs w:val="20"/>
        </w:rPr>
        <w:t xml:space="preserve">ROMA </w:t>
      </w:r>
      <w:r w:rsidRPr="00AB1235">
        <w:rPr>
          <w:rFonts w:cs="Calibri"/>
          <w:i/>
          <w:sz w:val="20"/>
          <w:szCs w:val="20"/>
        </w:rPr>
        <w:t>Project</w:t>
      </w:r>
      <w:r w:rsidRPr="00AB1235">
        <w:rPr>
          <w:rFonts w:cs="Calibri"/>
          <w:b/>
          <w:sz w:val="20"/>
          <w:szCs w:val="20"/>
        </w:rPr>
        <w:t xml:space="preserve"> </w:t>
      </w:r>
      <w:r w:rsidRPr="00AB1235">
        <w:rPr>
          <w:rFonts w:cs="Calibri"/>
          <w:i/>
          <w:sz w:val="20"/>
          <w:szCs w:val="20"/>
        </w:rPr>
        <w:t>Marketing</w:t>
      </w:r>
      <w:r w:rsidRPr="00AB1235">
        <w:rPr>
          <w:rFonts w:cs="Calibri"/>
          <w:b/>
          <w:sz w:val="20"/>
          <w:szCs w:val="20"/>
        </w:rPr>
        <w:t xml:space="preserve"> </w:t>
      </w:r>
      <w:r w:rsidRPr="00AB1235">
        <w:rPr>
          <w:rFonts w:cs="Calibri"/>
          <w:i/>
          <w:sz w:val="20"/>
          <w:szCs w:val="20"/>
        </w:rPr>
        <w:t>IT</w:t>
      </w:r>
      <w:r w:rsidRPr="00AB1235">
        <w:rPr>
          <w:rFonts w:cs="Calibri"/>
          <w:b/>
          <w:sz w:val="20"/>
          <w:szCs w:val="20"/>
        </w:rPr>
        <w:t xml:space="preserve"> </w:t>
      </w:r>
      <w:r w:rsidRPr="00AB1235">
        <w:rPr>
          <w:rFonts w:cs="Calibri"/>
          <w:sz w:val="20"/>
          <w:szCs w:val="20"/>
        </w:rPr>
        <w:t>is that deals with the Trade flow of transactions as Cash Flow and Cash Settlement with Micro service and Restful services along with the Rabbit Messaging Queue. It is the Danske Bank White Paper Project. Which replaces the existing Mainframes Technology with C# Windows application to make it more robust with the People Plus (ERP) system replacing it with the existing People soft with Micro service and SOAP services along with Rabbit Messaging Queue. It is the Danske Bank White Paper Project. Which replaces the existing Mainframes Technology with C# Windows application to make it more robust. Under HOF- CBI, we have an OOPS3 project that replaces People soft with People+. It is the Danske Bank ERP system that is phasing out.</w:t>
      </w:r>
    </w:p>
    <w:p w14:paraId="46A18C67" w14:textId="77777777" w:rsidR="005821FB" w:rsidRPr="00AB1235" w:rsidRDefault="005821FB">
      <w:pPr>
        <w:pBdr>
          <w:top w:val="nil"/>
          <w:left w:val="nil"/>
          <w:bottom w:val="nil"/>
          <w:right w:val="nil"/>
          <w:between w:val="nil"/>
        </w:pBdr>
        <w:spacing w:after="0" w:line="240" w:lineRule="auto"/>
        <w:jc w:val="both"/>
        <w:rPr>
          <w:rFonts w:cs="Calibri"/>
          <w:sz w:val="20"/>
          <w:szCs w:val="20"/>
        </w:rPr>
      </w:pPr>
    </w:p>
    <w:p w14:paraId="3E94331E" w14:textId="77777777" w:rsidR="005821FB" w:rsidRPr="00AB1235" w:rsidRDefault="00AB1235">
      <w:pPr>
        <w:spacing w:after="0" w:line="240" w:lineRule="auto"/>
        <w:jc w:val="both"/>
        <w:rPr>
          <w:rFonts w:cs="Calibri"/>
          <w:b/>
          <w:u w:val="single"/>
        </w:rPr>
      </w:pPr>
      <w:r w:rsidRPr="00AB1235">
        <w:rPr>
          <w:rFonts w:cs="Calibri"/>
          <w:b/>
          <w:u w:val="single"/>
        </w:rPr>
        <w:t>Responsibilities:</w:t>
      </w:r>
      <w:bookmarkStart w:id="1" w:name="bookmark=id.1fob9te" w:colFirst="0" w:colLast="0"/>
      <w:bookmarkStart w:id="2" w:name="bookmark=id.3znysh7" w:colFirst="0" w:colLast="0"/>
      <w:bookmarkEnd w:id="1"/>
      <w:bookmarkEnd w:id="2"/>
    </w:p>
    <w:p w14:paraId="5679EEB9"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Utilized </w:t>
      </w:r>
      <w:r w:rsidRPr="00AB1235">
        <w:rPr>
          <w:rFonts w:cs="Calibri"/>
          <w:b/>
          <w:sz w:val="20"/>
          <w:szCs w:val="20"/>
        </w:rPr>
        <w:t>GIT</w:t>
      </w:r>
      <w:r w:rsidRPr="00AB1235">
        <w:rPr>
          <w:rFonts w:cs="Calibri"/>
          <w:sz w:val="20"/>
          <w:szCs w:val="20"/>
        </w:rPr>
        <w:t xml:space="preserve"> for source code management, including cloning project files, updating branches, and regularly retrieving the latest code.</w:t>
      </w:r>
    </w:p>
    <w:p w14:paraId="1EC80D78"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Integrated </w:t>
      </w:r>
      <w:r w:rsidRPr="00AB1235">
        <w:rPr>
          <w:rFonts w:cs="Calibri"/>
          <w:b/>
          <w:sz w:val="20"/>
          <w:szCs w:val="20"/>
        </w:rPr>
        <w:t>Oracle databases</w:t>
      </w:r>
      <w:r w:rsidRPr="00AB1235">
        <w:rPr>
          <w:rFonts w:cs="Calibri"/>
          <w:sz w:val="20"/>
          <w:szCs w:val="20"/>
        </w:rPr>
        <w:t xml:space="preserve"> with </w:t>
      </w:r>
      <w:r w:rsidRPr="00AB1235">
        <w:rPr>
          <w:rFonts w:cs="Calibri"/>
          <w:b/>
          <w:sz w:val="20"/>
          <w:szCs w:val="20"/>
        </w:rPr>
        <w:t>.NET</w:t>
      </w:r>
      <w:r w:rsidRPr="00AB1235">
        <w:rPr>
          <w:rFonts w:cs="Calibri"/>
          <w:sz w:val="20"/>
          <w:szCs w:val="20"/>
        </w:rPr>
        <w:t xml:space="preserve"> applications using </w:t>
      </w:r>
      <w:r w:rsidRPr="00AB1235">
        <w:rPr>
          <w:rFonts w:cs="Calibri"/>
          <w:b/>
          <w:sz w:val="20"/>
          <w:szCs w:val="20"/>
        </w:rPr>
        <w:t>ADO.NET</w:t>
      </w:r>
      <w:r w:rsidRPr="00AB1235">
        <w:rPr>
          <w:rFonts w:cs="Calibri"/>
          <w:sz w:val="20"/>
          <w:szCs w:val="20"/>
        </w:rPr>
        <w:t xml:space="preserve"> and </w:t>
      </w:r>
      <w:r w:rsidRPr="00AB1235">
        <w:rPr>
          <w:rFonts w:cs="Calibri"/>
          <w:b/>
          <w:sz w:val="20"/>
          <w:szCs w:val="20"/>
        </w:rPr>
        <w:t>Entity Framework</w:t>
      </w:r>
      <w:r w:rsidRPr="00AB1235">
        <w:rPr>
          <w:rFonts w:cs="Calibri"/>
          <w:sz w:val="20"/>
          <w:szCs w:val="20"/>
        </w:rPr>
        <w:t>, ensuring seamless data access and high reliability.</w:t>
      </w:r>
    </w:p>
    <w:p w14:paraId="7BB97B66"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Implemented abstract classes, interfaces, and business logic in C#, and developed the business logic and Data Access layers, and writing methods in </w:t>
      </w:r>
      <w:r w:rsidRPr="00AB1235">
        <w:rPr>
          <w:rFonts w:cs="Calibri"/>
          <w:b/>
          <w:sz w:val="20"/>
          <w:szCs w:val="20"/>
        </w:rPr>
        <w:t>C# with Visual Studio .Net</w:t>
      </w:r>
      <w:r w:rsidRPr="00AB1235">
        <w:rPr>
          <w:rFonts w:cs="Calibri"/>
          <w:sz w:val="20"/>
          <w:szCs w:val="20"/>
        </w:rPr>
        <w:t>.</w:t>
      </w:r>
    </w:p>
    <w:p w14:paraId="15BFEAD9" w14:textId="77777777" w:rsidR="005821FB" w:rsidRPr="00AB1235" w:rsidRDefault="00AB1235" w:rsidP="00AB1235">
      <w:pPr>
        <w:pStyle w:val="ListParagraph"/>
        <w:numPr>
          <w:ilvl w:val="0"/>
          <w:numId w:val="7"/>
        </w:numPr>
        <w:spacing w:after="0"/>
        <w:jc w:val="both"/>
        <w:rPr>
          <w:rFonts w:cs="Calibri"/>
          <w:sz w:val="20"/>
          <w:szCs w:val="20"/>
        </w:rPr>
      </w:pPr>
      <w:r w:rsidRPr="00AB1235">
        <w:rPr>
          <w:rFonts w:cs="Calibri"/>
          <w:sz w:val="20"/>
          <w:szCs w:val="20"/>
        </w:rPr>
        <w:t>Utilized</w:t>
      </w:r>
      <w:r w:rsidRPr="00AB1235">
        <w:rPr>
          <w:rFonts w:cs="Calibri"/>
          <w:b/>
          <w:sz w:val="20"/>
          <w:szCs w:val="20"/>
        </w:rPr>
        <w:t xml:space="preserve"> Entity Framework</w:t>
      </w:r>
      <w:r w:rsidRPr="00AB1235">
        <w:rPr>
          <w:rFonts w:cs="Calibri"/>
          <w:sz w:val="20"/>
          <w:szCs w:val="20"/>
        </w:rPr>
        <w:t xml:space="preserve"> for efficient object-relational mapping in a </w:t>
      </w:r>
      <w:r w:rsidRPr="00AB1235">
        <w:rPr>
          <w:rFonts w:cs="Calibri"/>
          <w:b/>
          <w:sz w:val="20"/>
          <w:szCs w:val="20"/>
        </w:rPr>
        <w:t>.NET Core</w:t>
      </w:r>
      <w:r w:rsidRPr="00AB1235">
        <w:rPr>
          <w:rFonts w:cs="Calibri"/>
          <w:sz w:val="20"/>
          <w:szCs w:val="20"/>
        </w:rPr>
        <w:t xml:space="preserve"> web application, improving data retrieval performance and reducing database load by 40% through optimized queries and caching strategies.</w:t>
      </w:r>
    </w:p>
    <w:p w14:paraId="7EA144CB" w14:textId="77777777" w:rsidR="005821FB" w:rsidRPr="00AB1235" w:rsidRDefault="00AB1235" w:rsidP="00AB1235">
      <w:pPr>
        <w:pStyle w:val="ListParagraph"/>
        <w:numPr>
          <w:ilvl w:val="0"/>
          <w:numId w:val="7"/>
        </w:numPr>
        <w:spacing w:after="0"/>
        <w:jc w:val="both"/>
        <w:rPr>
          <w:rFonts w:cs="Calibri"/>
          <w:sz w:val="20"/>
          <w:szCs w:val="20"/>
        </w:rPr>
      </w:pPr>
      <w:r w:rsidRPr="00AB1235">
        <w:rPr>
          <w:rFonts w:cs="Calibri"/>
          <w:sz w:val="20"/>
          <w:szCs w:val="20"/>
        </w:rPr>
        <w:t xml:space="preserve">Developed responsive presentation layers for web application development using </w:t>
      </w:r>
      <w:r w:rsidRPr="00AB1235">
        <w:rPr>
          <w:rFonts w:cs="Calibri"/>
          <w:b/>
          <w:sz w:val="20"/>
          <w:szCs w:val="20"/>
        </w:rPr>
        <w:t>ASP.NET Web Forms</w:t>
      </w:r>
      <w:r w:rsidRPr="00AB1235">
        <w:rPr>
          <w:rFonts w:cs="Calibri"/>
          <w:sz w:val="20"/>
          <w:szCs w:val="20"/>
        </w:rPr>
        <w:t xml:space="preserve">, </w:t>
      </w:r>
      <w:r w:rsidRPr="00AB1235">
        <w:rPr>
          <w:rFonts w:cs="Calibri"/>
          <w:b/>
          <w:sz w:val="20"/>
          <w:szCs w:val="20"/>
        </w:rPr>
        <w:t>JavaScript, jQuery, and CSS,</w:t>
      </w:r>
      <w:r w:rsidRPr="00AB1235">
        <w:rPr>
          <w:rFonts w:cs="Calibri"/>
          <w:sz w:val="20"/>
          <w:szCs w:val="20"/>
        </w:rPr>
        <w:t xml:space="preserve"> incorporating client-side validations with </w:t>
      </w:r>
      <w:r w:rsidRPr="00AB1235">
        <w:rPr>
          <w:rFonts w:cs="Calibri"/>
          <w:b/>
          <w:sz w:val="20"/>
          <w:szCs w:val="20"/>
        </w:rPr>
        <w:t xml:space="preserve">React.js &amp; AJAX </w:t>
      </w:r>
      <w:r w:rsidRPr="00AB1235">
        <w:rPr>
          <w:rFonts w:cs="Calibri"/>
          <w:sz w:val="20"/>
          <w:szCs w:val="20"/>
        </w:rPr>
        <w:t>Library to enhance user experience &amp; ensure data integrity.</w:t>
      </w:r>
    </w:p>
    <w:p w14:paraId="0BD92845" w14:textId="77777777" w:rsidR="005821FB" w:rsidRPr="00AB1235" w:rsidRDefault="00AB1235" w:rsidP="00AB1235">
      <w:pPr>
        <w:pStyle w:val="ListParagraph"/>
        <w:numPr>
          <w:ilvl w:val="0"/>
          <w:numId w:val="7"/>
        </w:numPr>
        <w:spacing w:after="0"/>
        <w:jc w:val="both"/>
        <w:rPr>
          <w:rFonts w:cs="Calibri"/>
          <w:sz w:val="20"/>
          <w:szCs w:val="20"/>
        </w:rPr>
      </w:pPr>
      <w:r w:rsidRPr="00AB1235">
        <w:rPr>
          <w:rFonts w:cs="Calibri"/>
          <w:sz w:val="20"/>
          <w:szCs w:val="20"/>
        </w:rPr>
        <w:t xml:space="preserve">Used </w:t>
      </w:r>
      <w:r w:rsidRPr="00AB1235">
        <w:rPr>
          <w:rFonts w:cs="Calibri"/>
          <w:b/>
          <w:sz w:val="20"/>
          <w:szCs w:val="20"/>
        </w:rPr>
        <w:t>React.JS</w:t>
      </w:r>
      <w:r w:rsidRPr="00AB1235">
        <w:rPr>
          <w:rFonts w:cs="Calibri"/>
          <w:sz w:val="20"/>
          <w:szCs w:val="20"/>
        </w:rPr>
        <w:t xml:space="preserve"> to communicate with </w:t>
      </w:r>
      <w:r w:rsidRPr="00AB1235">
        <w:rPr>
          <w:rFonts w:cs="Calibri"/>
          <w:b/>
          <w:sz w:val="20"/>
          <w:szCs w:val="20"/>
        </w:rPr>
        <w:t>REST</w:t>
      </w:r>
      <w:r w:rsidRPr="00AB1235">
        <w:rPr>
          <w:rFonts w:cs="Calibri"/>
          <w:sz w:val="20"/>
          <w:szCs w:val="20"/>
        </w:rPr>
        <w:t xml:space="preserve">ful services and implemented </w:t>
      </w:r>
      <w:r w:rsidRPr="00AB1235">
        <w:rPr>
          <w:rFonts w:cs="Calibri"/>
          <w:b/>
          <w:sz w:val="20"/>
          <w:szCs w:val="20"/>
        </w:rPr>
        <w:t>Web API</w:t>
      </w:r>
      <w:r w:rsidRPr="00AB1235">
        <w:rPr>
          <w:rFonts w:cs="Calibri"/>
          <w:sz w:val="20"/>
          <w:szCs w:val="20"/>
        </w:rPr>
        <w:t>.</w:t>
      </w:r>
    </w:p>
    <w:p w14:paraId="24EA90BF" w14:textId="5965C839" w:rsidR="005821FB" w:rsidRPr="00AB1235" w:rsidRDefault="00AB1235" w:rsidP="00AB1235">
      <w:pPr>
        <w:pStyle w:val="ListParagraph"/>
        <w:numPr>
          <w:ilvl w:val="0"/>
          <w:numId w:val="7"/>
        </w:numPr>
        <w:spacing w:after="0"/>
        <w:jc w:val="both"/>
        <w:rPr>
          <w:rFonts w:cs="Calibri"/>
          <w:sz w:val="20"/>
          <w:szCs w:val="20"/>
        </w:rPr>
      </w:pPr>
      <w:r w:rsidRPr="00AB1235">
        <w:rPr>
          <w:rFonts w:cs="Calibri"/>
          <w:sz w:val="20"/>
          <w:szCs w:val="20"/>
        </w:rPr>
        <w:t xml:space="preserve">Implemented database schemas in </w:t>
      </w:r>
      <w:r w:rsidRPr="00AB1235">
        <w:rPr>
          <w:rFonts w:cs="Calibri"/>
          <w:b/>
          <w:sz w:val="20"/>
          <w:szCs w:val="20"/>
        </w:rPr>
        <w:t>Oracle DB</w:t>
      </w:r>
      <w:r w:rsidRPr="00AB1235">
        <w:rPr>
          <w:rFonts w:cs="Calibri"/>
          <w:sz w:val="20"/>
          <w:szCs w:val="20"/>
        </w:rPr>
        <w:t>, leading to a 50% improvement in data organization &amp; retrieval efficiency, supporting high-volume transaction processing.</w:t>
      </w:r>
    </w:p>
    <w:p w14:paraId="55BFB345" w14:textId="77777777" w:rsidR="005821FB" w:rsidRPr="00AB1235" w:rsidRDefault="00AB1235" w:rsidP="00AB1235">
      <w:pPr>
        <w:pStyle w:val="ListParagraph"/>
        <w:numPr>
          <w:ilvl w:val="0"/>
          <w:numId w:val="7"/>
        </w:numPr>
        <w:spacing w:after="0"/>
        <w:jc w:val="both"/>
        <w:rPr>
          <w:rFonts w:cs="Calibri"/>
          <w:sz w:val="20"/>
          <w:szCs w:val="20"/>
        </w:rPr>
      </w:pPr>
      <w:r w:rsidRPr="00AB1235">
        <w:rPr>
          <w:rFonts w:cs="Calibri"/>
          <w:sz w:val="20"/>
          <w:szCs w:val="20"/>
        </w:rPr>
        <w:t xml:space="preserve">Developed and optimized complex </w:t>
      </w:r>
      <w:r w:rsidRPr="00AB1235">
        <w:rPr>
          <w:rFonts w:cs="Calibri"/>
          <w:b/>
          <w:sz w:val="20"/>
          <w:szCs w:val="20"/>
        </w:rPr>
        <w:t>PL/SQL scripts</w:t>
      </w:r>
      <w:r w:rsidRPr="00AB1235">
        <w:rPr>
          <w:rFonts w:cs="Calibri"/>
          <w:sz w:val="20"/>
          <w:szCs w:val="20"/>
        </w:rPr>
        <w:t xml:space="preserve"> and stored procedures to streamline data processing and enhance application performance, resulting in a 20% reduction in query execution times.</w:t>
      </w:r>
    </w:p>
    <w:p w14:paraId="364D4DA3"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Involved in creating services using </w:t>
      </w:r>
      <w:r w:rsidRPr="00AB1235">
        <w:rPr>
          <w:rFonts w:cs="Calibri"/>
          <w:b/>
          <w:sz w:val="20"/>
          <w:szCs w:val="20"/>
        </w:rPr>
        <w:t>WCF</w:t>
      </w:r>
      <w:r w:rsidRPr="00AB1235">
        <w:rPr>
          <w:rFonts w:cs="Calibri"/>
          <w:sz w:val="20"/>
          <w:szCs w:val="20"/>
        </w:rPr>
        <w:t xml:space="preserve"> and consumed it in the web application.</w:t>
      </w:r>
    </w:p>
    <w:p w14:paraId="4EA82B73"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Deployed application using </w:t>
      </w:r>
      <w:r w:rsidRPr="00AB1235">
        <w:rPr>
          <w:rFonts w:cs="Calibri"/>
          <w:b/>
          <w:sz w:val="20"/>
          <w:szCs w:val="20"/>
        </w:rPr>
        <w:t>AWS services,</w:t>
      </w:r>
      <w:r w:rsidRPr="00AB1235">
        <w:rPr>
          <w:rFonts w:cs="Calibri"/>
          <w:sz w:val="20"/>
          <w:szCs w:val="20"/>
        </w:rPr>
        <w:t xml:space="preserve"> leveraging </w:t>
      </w:r>
      <w:r w:rsidRPr="00AB1235">
        <w:rPr>
          <w:rFonts w:cs="Calibri"/>
          <w:b/>
          <w:sz w:val="20"/>
          <w:szCs w:val="20"/>
        </w:rPr>
        <w:t>EC2, S3, Lambda &amp; SQS</w:t>
      </w:r>
      <w:r w:rsidRPr="00AB1235">
        <w:rPr>
          <w:rFonts w:cs="Calibri"/>
          <w:sz w:val="20"/>
          <w:szCs w:val="20"/>
        </w:rPr>
        <w:t xml:space="preserve"> for high scalability &amp; managed </w:t>
      </w:r>
      <w:r w:rsidRPr="00AB1235">
        <w:rPr>
          <w:rFonts w:cs="Calibri"/>
          <w:b/>
          <w:sz w:val="20"/>
          <w:szCs w:val="20"/>
        </w:rPr>
        <w:t>AWS S3</w:t>
      </w:r>
      <w:r w:rsidRPr="00AB1235">
        <w:rPr>
          <w:rFonts w:cs="Calibri"/>
          <w:sz w:val="20"/>
          <w:szCs w:val="20"/>
        </w:rPr>
        <w:t xml:space="preserve"> storage infrastructure to optimize automated pipelines &amp; streamline deployments on </w:t>
      </w:r>
      <w:r w:rsidRPr="00AB1235">
        <w:rPr>
          <w:rFonts w:cs="Calibri"/>
          <w:b/>
          <w:sz w:val="20"/>
          <w:szCs w:val="20"/>
        </w:rPr>
        <w:t>EC2 instances</w:t>
      </w:r>
      <w:r w:rsidRPr="00AB1235">
        <w:rPr>
          <w:rFonts w:cs="Calibri"/>
          <w:sz w:val="20"/>
          <w:szCs w:val="20"/>
        </w:rPr>
        <w:t xml:space="preserve">. </w:t>
      </w:r>
    </w:p>
    <w:p w14:paraId="2497AE53"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Managed and expanded </w:t>
      </w:r>
      <w:r w:rsidRPr="00AB1235">
        <w:rPr>
          <w:rFonts w:cs="Calibri"/>
          <w:b/>
          <w:sz w:val="20"/>
          <w:szCs w:val="20"/>
        </w:rPr>
        <w:t>AWS S3</w:t>
      </w:r>
      <w:r w:rsidRPr="00AB1235">
        <w:rPr>
          <w:rFonts w:cs="Calibri"/>
          <w:sz w:val="20"/>
          <w:szCs w:val="20"/>
        </w:rPr>
        <w:t xml:space="preserve"> storage infrastructure, creating and optimizing automated pipelines in </w:t>
      </w:r>
      <w:r w:rsidRPr="00AB1235">
        <w:rPr>
          <w:rFonts w:cs="Calibri"/>
          <w:b/>
          <w:sz w:val="20"/>
          <w:szCs w:val="20"/>
        </w:rPr>
        <w:t xml:space="preserve">AWS Code Pipeline </w:t>
      </w:r>
      <w:r w:rsidRPr="00AB1235">
        <w:rPr>
          <w:rFonts w:cs="Calibri"/>
          <w:sz w:val="20"/>
          <w:szCs w:val="20"/>
        </w:rPr>
        <w:t xml:space="preserve">to streamline </w:t>
      </w:r>
      <w:r w:rsidRPr="00AB1235">
        <w:rPr>
          <w:rFonts w:cs="Calibri"/>
          <w:b/>
          <w:sz w:val="20"/>
          <w:szCs w:val="20"/>
        </w:rPr>
        <w:t>Docker deployments on EC2 instances</w:t>
      </w:r>
      <w:r w:rsidRPr="00AB1235">
        <w:rPr>
          <w:rFonts w:cs="Calibri"/>
          <w:sz w:val="20"/>
          <w:szCs w:val="20"/>
        </w:rPr>
        <w:t xml:space="preserve">. </w:t>
      </w:r>
    </w:p>
    <w:p w14:paraId="6A076DEE" w14:textId="1DA8CA10"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Implemented </w:t>
      </w:r>
      <w:r w:rsidRPr="00AB1235">
        <w:rPr>
          <w:rFonts w:cs="Calibri"/>
          <w:b/>
          <w:sz w:val="20"/>
          <w:szCs w:val="20"/>
        </w:rPr>
        <w:t>CI/CD</w:t>
      </w:r>
      <w:r w:rsidRPr="00AB1235">
        <w:rPr>
          <w:rFonts w:cs="Calibri"/>
          <w:sz w:val="20"/>
          <w:szCs w:val="20"/>
        </w:rPr>
        <w:t xml:space="preserve"> pipelines using </w:t>
      </w:r>
      <w:r w:rsidRPr="00AB1235">
        <w:rPr>
          <w:rFonts w:cs="Calibri"/>
          <w:b/>
          <w:sz w:val="20"/>
          <w:szCs w:val="20"/>
        </w:rPr>
        <w:t>Jenkins</w:t>
      </w:r>
      <w:r w:rsidRPr="00AB1235">
        <w:rPr>
          <w:rFonts w:cs="Calibri"/>
          <w:sz w:val="20"/>
          <w:szCs w:val="20"/>
        </w:rPr>
        <w:t xml:space="preserve">, ensuring reliable and consistent software delivery.  </w:t>
      </w:r>
    </w:p>
    <w:p w14:paraId="3A11441D" w14:textId="77777777" w:rsidR="005821FB" w:rsidRPr="00AB1235" w:rsidRDefault="00AB1235" w:rsidP="00AB1235">
      <w:pPr>
        <w:pStyle w:val="ListParagraph"/>
        <w:numPr>
          <w:ilvl w:val="0"/>
          <w:numId w:val="7"/>
        </w:numPr>
        <w:spacing w:after="0" w:line="240" w:lineRule="auto"/>
        <w:jc w:val="both"/>
        <w:rPr>
          <w:rFonts w:cs="Calibri"/>
          <w:sz w:val="20"/>
          <w:szCs w:val="20"/>
        </w:rPr>
      </w:pPr>
      <w:r w:rsidRPr="00AB1235">
        <w:rPr>
          <w:rFonts w:cs="Calibri"/>
          <w:sz w:val="20"/>
          <w:szCs w:val="20"/>
        </w:rPr>
        <w:t xml:space="preserve">Ensured high-quality software through </w:t>
      </w:r>
      <w:r w:rsidRPr="00AB1235">
        <w:rPr>
          <w:rFonts w:cs="Calibri"/>
          <w:b/>
          <w:sz w:val="20"/>
          <w:szCs w:val="20"/>
        </w:rPr>
        <w:t xml:space="preserve">NUnit </w:t>
      </w:r>
      <w:r w:rsidRPr="00AB1235">
        <w:rPr>
          <w:rFonts w:cs="Calibri"/>
          <w:sz w:val="20"/>
          <w:szCs w:val="20"/>
        </w:rPr>
        <w:t>testing for various application modules, maintaining robust and error-free code.</w:t>
      </w:r>
    </w:p>
    <w:p w14:paraId="436EE1A7" w14:textId="77777777" w:rsidR="005821FB" w:rsidRPr="00AB1235" w:rsidRDefault="00AB1235">
      <w:pPr>
        <w:spacing w:after="0" w:line="240" w:lineRule="auto"/>
        <w:jc w:val="both"/>
        <w:rPr>
          <w:rFonts w:cs="Calibri"/>
          <w:sz w:val="20"/>
          <w:szCs w:val="20"/>
        </w:rPr>
      </w:pPr>
      <w:r w:rsidRPr="00AB1235">
        <w:rPr>
          <w:rFonts w:cs="Calibri"/>
          <w:b/>
          <w:sz w:val="20"/>
          <w:szCs w:val="20"/>
          <w:u w:val="single"/>
        </w:rPr>
        <w:t>Environment:</w:t>
      </w:r>
      <w:r w:rsidRPr="00AB1235">
        <w:rPr>
          <w:rFonts w:cs="Calibri"/>
          <w:b/>
          <w:sz w:val="20"/>
          <w:szCs w:val="20"/>
        </w:rPr>
        <w:t xml:space="preserve"> .</w:t>
      </w:r>
      <w:r w:rsidRPr="00AB1235">
        <w:rPr>
          <w:rFonts w:cs="Calibri"/>
          <w:sz w:val="20"/>
          <w:szCs w:val="20"/>
        </w:rPr>
        <w:t>NET Framework, ASP .NET, Visual Studio, C#, ASP.NET MVC, WCF, React.JS, Razor Views, Partial Views, Layouts, ADO.NET, Web services, XML, HTML, CSS, JavaScript, jQuery, SQL Server, AJAX, Oracle DB, PL/SQL Git, Aws, Nunit, Docker, Jenkins.</w:t>
      </w:r>
    </w:p>
    <w:p w14:paraId="0FD3AAB3" w14:textId="77777777" w:rsidR="005821FB" w:rsidRPr="00AB1235" w:rsidRDefault="005821FB">
      <w:pPr>
        <w:spacing w:after="0" w:line="240" w:lineRule="auto"/>
        <w:jc w:val="both"/>
        <w:rPr>
          <w:rFonts w:cs="Calibri"/>
          <w:sz w:val="20"/>
          <w:szCs w:val="20"/>
        </w:rPr>
      </w:pPr>
    </w:p>
    <w:p w14:paraId="46483F23" w14:textId="5B92CB28" w:rsidR="005821FB" w:rsidRPr="00B878A6" w:rsidRDefault="00AB1235">
      <w:pPr>
        <w:shd w:val="clear" w:color="auto" w:fill="FFFFFF"/>
        <w:spacing w:after="0" w:line="240" w:lineRule="auto"/>
        <w:rPr>
          <w:rFonts w:asciiTheme="minorHAnsi" w:hAnsiTheme="minorHAnsi" w:cstheme="minorHAnsi"/>
          <w:sz w:val="20"/>
          <w:szCs w:val="20"/>
        </w:rPr>
      </w:pPr>
      <w:bookmarkStart w:id="3" w:name="_heading=h.2et92p0" w:colFirst="0" w:colLast="0"/>
      <w:bookmarkEnd w:id="3"/>
      <w:r w:rsidRPr="00B878A6">
        <w:rPr>
          <w:rFonts w:asciiTheme="minorHAnsi" w:hAnsiTheme="minorHAnsi" w:cstheme="minorHAnsi"/>
          <w:sz w:val="20"/>
          <w:szCs w:val="20"/>
        </w:rPr>
        <w:t>.</w:t>
      </w:r>
    </w:p>
    <w:sectPr w:rsidR="005821FB" w:rsidRPr="00B878A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66C4DD8-CE71-4FA8-9BF8-7D21E910B35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3D16D37-2C32-44C6-BB0A-42A2EEDB7C21}"/>
    <w:embedBold r:id="rId3" w:fontKey="{5FFEE7C1-9EE9-48F7-8A41-AE221B62DED8}"/>
    <w:embedItalic r:id="rId4" w:fontKey="{F9F88225-3D77-4C49-97F4-24FEF5FB3385}"/>
  </w:font>
  <w:font w:name="Georgia">
    <w:panose1 w:val="02040502050405020303"/>
    <w:charset w:val="00"/>
    <w:family w:val="roman"/>
    <w:pitch w:val="variable"/>
    <w:sig w:usb0="00000287" w:usb1="00000000" w:usb2="00000000" w:usb3="00000000" w:csb0="0000009F" w:csb1="00000000"/>
    <w:embedRegular r:id="rId5" w:fontKey="{5D8B5275-33FA-4CB5-958A-389AE3485CD7}"/>
    <w:embedItalic r:id="rId6" w:fontKey="{46ECE9D4-E8C5-4BA0-9DF3-1146A297CB6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D0334C4C-466C-463B-A396-BFA9235C95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C04A4"/>
    <w:multiLevelType w:val="multilevel"/>
    <w:tmpl w:val="85DCDCFC"/>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BF76EE"/>
    <w:multiLevelType w:val="hybridMultilevel"/>
    <w:tmpl w:val="B3B266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6B28ED"/>
    <w:multiLevelType w:val="hybridMultilevel"/>
    <w:tmpl w:val="828EE5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9C669CF"/>
    <w:multiLevelType w:val="hybridMultilevel"/>
    <w:tmpl w:val="D6E0EA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7562D25"/>
    <w:multiLevelType w:val="hybridMultilevel"/>
    <w:tmpl w:val="501C9E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ABC7B4D"/>
    <w:multiLevelType w:val="multilevel"/>
    <w:tmpl w:val="1E8EAA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D2A102D"/>
    <w:multiLevelType w:val="multilevel"/>
    <w:tmpl w:val="6320281A"/>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num w:numId="1" w16cid:durableId="295717636">
    <w:abstractNumId w:val="5"/>
  </w:num>
  <w:num w:numId="2" w16cid:durableId="2146772262">
    <w:abstractNumId w:val="6"/>
  </w:num>
  <w:num w:numId="3" w16cid:durableId="206796002">
    <w:abstractNumId w:val="0"/>
  </w:num>
  <w:num w:numId="4" w16cid:durableId="1529903795">
    <w:abstractNumId w:val="4"/>
  </w:num>
  <w:num w:numId="5" w16cid:durableId="301615453">
    <w:abstractNumId w:val="3"/>
  </w:num>
  <w:num w:numId="6" w16cid:durableId="486090310">
    <w:abstractNumId w:val="1"/>
  </w:num>
  <w:num w:numId="7" w16cid:durableId="20653287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1FB"/>
    <w:rsid w:val="002C0D86"/>
    <w:rsid w:val="003758CB"/>
    <w:rsid w:val="004A64BB"/>
    <w:rsid w:val="005821FB"/>
    <w:rsid w:val="00A96D85"/>
    <w:rsid w:val="00AB1235"/>
    <w:rsid w:val="00B878A6"/>
    <w:rsid w:val="00F876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B44C6"/>
  <w15:docId w15:val="{C2851C45-2C13-4189-8A57-A9D87E51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04"/>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List Paragraph(bulleted)"/>
    <w:basedOn w:val="Normal"/>
    <w:link w:val="ListParagraphChar"/>
    <w:uiPriority w:val="34"/>
    <w:qFormat/>
    <w:rsid w:val="00D95E04"/>
    <w:pPr>
      <w:ind w:left="720"/>
      <w:contextualSpacing/>
    </w:pPr>
  </w:style>
  <w:style w:type="paragraph" w:styleId="NoSpacing">
    <w:name w:val="No Spacing"/>
    <w:link w:val="NoSpacingChar"/>
    <w:uiPriority w:val="1"/>
    <w:qFormat/>
    <w:rsid w:val="00D95E04"/>
    <w:pPr>
      <w:spacing w:after="0" w:line="240" w:lineRule="auto"/>
    </w:pPr>
    <w:rPr>
      <w:rFonts w:cs="Times New Roman"/>
    </w:rPr>
  </w:style>
  <w:style w:type="character" w:customStyle="1" w:styleId="NoSpacingChar">
    <w:name w:val="No Spacing Char"/>
    <w:link w:val="NoSpacing"/>
    <w:uiPriority w:val="1"/>
    <w:rsid w:val="00D95E04"/>
    <w:rPr>
      <w:rFonts w:ascii="Calibri" w:eastAsia="Calibri" w:hAnsi="Calibri" w:cs="Times New Roman"/>
      <w:szCs w:val="22"/>
      <w:lang w:val="en-US" w:bidi="ar-SA"/>
    </w:rPr>
  </w:style>
  <w:style w:type="character" w:customStyle="1" w:styleId="ListParagraphChar">
    <w:name w:val="List Paragraph Char"/>
    <w:aliases w:val="List Paragraph(bulleted) Char"/>
    <w:link w:val="ListParagraph"/>
    <w:uiPriority w:val="34"/>
    <w:qFormat/>
    <w:locked/>
    <w:rsid w:val="00D95E04"/>
    <w:rPr>
      <w:rFonts w:ascii="Calibri" w:eastAsia="Calibri" w:hAnsi="Calibri" w:cs="Times New Roman"/>
      <w:szCs w:val="22"/>
      <w:lang w:val="en-US" w:bidi="ar-SA"/>
    </w:rPr>
  </w:style>
  <w:style w:type="character" w:styleId="Hyperlink">
    <w:name w:val="Hyperlink"/>
    <w:basedOn w:val="DefaultParagraphFont"/>
    <w:uiPriority w:val="99"/>
    <w:unhideWhenUsed/>
    <w:rsid w:val="00F32ED3"/>
    <w:rPr>
      <w:color w:val="0563C1" w:themeColor="hyperlink"/>
      <w:u w:val="single"/>
    </w:rPr>
  </w:style>
  <w:style w:type="character" w:styleId="UnresolvedMention">
    <w:name w:val="Unresolved Mention"/>
    <w:basedOn w:val="DefaultParagraphFont"/>
    <w:uiPriority w:val="99"/>
    <w:semiHidden/>
    <w:unhideWhenUsed/>
    <w:rsid w:val="00F32ED3"/>
    <w:rPr>
      <w:color w:val="605E5C"/>
      <w:shd w:val="clear" w:color="auto" w:fill="E1DFDD"/>
    </w:rPr>
  </w:style>
  <w:style w:type="character" w:styleId="FollowedHyperlink">
    <w:name w:val="FollowedHyperlink"/>
    <w:basedOn w:val="DefaultParagraphFont"/>
    <w:uiPriority w:val="99"/>
    <w:semiHidden/>
    <w:unhideWhenUsed/>
    <w:rsid w:val="004166D0"/>
    <w:rPr>
      <w:color w:val="954F72" w:themeColor="followedHyperlink"/>
      <w:u w:val="single"/>
    </w:rPr>
  </w:style>
  <w:style w:type="paragraph" w:styleId="Header">
    <w:name w:val="header"/>
    <w:basedOn w:val="Normal"/>
    <w:link w:val="HeaderChar"/>
    <w:uiPriority w:val="99"/>
    <w:unhideWhenUsed/>
    <w:rsid w:val="00BC3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74C"/>
    <w:rPr>
      <w:rFonts w:ascii="Calibri" w:eastAsia="Calibri" w:hAnsi="Calibri" w:cs="Times New Roman"/>
      <w:szCs w:val="22"/>
      <w:lang w:val="en-US" w:bidi="ar-SA"/>
    </w:rPr>
  </w:style>
  <w:style w:type="paragraph" w:styleId="Footer">
    <w:name w:val="footer"/>
    <w:basedOn w:val="Normal"/>
    <w:link w:val="FooterChar"/>
    <w:uiPriority w:val="99"/>
    <w:unhideWhenUsed/>
    <w:rsid w:val="00BC3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74C"/>
    <w:rPr>
      <w:rFonts w:ascii="Calibri" w:eastAsia="Calibri" w:hAnsi="Calibri" w:cs="Times New Roman"/>
      <w:szCs w:val="22"/>
      <w:lang w:val="en-US" w:bidi="ar-SA"/>
    </w:rPr>
  </w:style>
  <w:style w:type="character" w:styleId="Strong">
    <w:name w:val="Strong"/>
    <w:basedOn w:val="DefaultParagraphFont"/>
    <w:uiPriority w:val="22"/>
    <w:qFormat/>
    <w:rsid w:val="006E3EF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naveen@aibcsolutions.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841KHuPyY+th2ZFJYiVBFEDYxg==">CgMxLjAyCGguZ2pkZ3hzMgppZC4xZm9iOXRlMgppZC4zem55c2g3MgloLjJldDkycDA4AHIhMTRqbG1vVW5pMDZ0dUVfMHNZX0xtRXFMM2FFZXgybVBJ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3511</Words>
  <Characters>20016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Employee</dc:creator>
  <cp:lastModifiedBy>naveen kumar</cp:lastModifiedBy>
  <cp:revision>4</cp:revision>
  <dcterms:created xsi:type="dcterms:W3CDTF">2024-08-01T11:45:00Z</dcterms:created>
  <dcterms:modified xsi:type="dcterms:W3CDTF">2024-08-01T15:57:00Z</dcterms:modified>
</cp:coreProperties>
</file>